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9F" w:rsidRPr="004A089F" w:rsidRDefault="004A089F" w:rsidP="004A089F">
      <w:pPr>
        <w:pStyle w:val="Body"/>
        <w:rPr>
          <w:sz w:val="24"/>
        </w:rPr>
      </w:pPr>
      <w:r w:rsidRPr="0040611B">
        <w:rPr>
          <w:rStyle w:val="Heading01"/>
        </w:rPr>
        <w:t>Media Release</w:t>
      </w:r>
      <w:r w:rsidRPr="0040611B">
        <w:rPr>
          <w:rStyle w:val="Heading01"/>
        </w:rPr>
        <w:tab/>
      </w:r>
      <w:r w:rsidRPr="0040611B">
        <w:rPr>
          <w:rStyle w:val="Heading01"/>
        </w:rPr>
        <w:tab/>
      </w:r>
      <w:r w:rsidRPr="0040611B">
        <w:rPr>
          <w:rStyle w:val="Heading01"/>
        </w:rPr>
        <w:tab/>
      </w:r>
      <w:r>
        <w:rPr>
          <w:rStyle w:val="Heading01"/>
        </w:rPr>
        <w:t xml:space="preserve">   </w:t>
      </w:r>
      <w:r>
        <w:rPr>
          <w:rStyle w:val="Heading01"/>
          <w:szCs w:val="22"/>
        </w:rPr>
        <w:t xml:space="preserve">               </w:t>
      </w:r>
      <w:r>
        <w:rPr>
          <w:rStyle w:val="Heading01"/>
          <w:sz w:val="24"/>
        </w:rPr>
        <w:t xml:space="preserve"> </w:t>
      </w:r>
      <w:r w:rsidR="008A63F1">
        <w:rPr>
          <w:rStyle w:val="Heading01"/>
          <w:sz w:val="24"/>
        </w:rPr>
        <w:t xml:space="preserve">  17</w:t>
      </w:r>
      <w:r w:rsidR="0019235C">
        <w:rPr>
          <w:rStyle w:val="Heading01"/>
          <w:sz w:val="24"/>
        </w:rPr>
        <w:t xml:space="preserve"> July, 2017</w:t>
      </w:r>
    </w:p>
    <w:p w:rsidR="00842837" w:rsidRDefault="00BA4A16" w:rsidP="00A7784C">
      <w:pPr>
        <w:pStyle w:val="Heading2"/>
        <w:shd w:val="clear" w:color="auto" w:fill="FFFFFF"/>
        <w:spacing w:before="240" w:beforeAutospacing="0" w:after="240"/>
        <w:jc w:val="center"/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sz w:val="36"/>
          <w:szCs w:val="36"/>
          <w:lang w:val="en"/>
        </w:rPr>
        <w:t>Joint operation uncovers</w:t>
      </w:r>
      <w:r w:rsidR="004D2983">
        <w:rPr>
          <w:rFonts w:ascii="Arial" w:hAnsi="Arial" w:cs="Arial"/>
          <w:sz w:val="36"/>
          <w:szCs w:val="36"/>
          <w:lang w:val="en"/>
        </w:rPr>
        <w:t xml:space="preserve"> alleged</w:t>
      </w:r>
      <w:r>
        <w:rPr>
          <w:rFonts w:ascii="Arial" w:hAnsi="Arial" w:cs="Arial"/>
          <w:sz w:val="36"/>
          <w:szCs w:val="36"/>
          <w:lang w:val="en"/>
        </w:rPr>
        <w:t xml:space="preserve"> exploitation of o</w:t>
      </w:r>
      <w:r w:rsidR="00345288">
        <w:rPr>
          <w:rFonts w:ascii="Arial" w:hAnsi="Arial" w:cs="Arial"/>
          <w:sz w:val="36"/>
          <w:szCs w:val="36"/>
          <w:lang w:val="en"/>
        </w:rPr>
        <w:t xml:space="preserve">verseas workers </w:t>
      </w:r>
      <w:r w:rsidR="0019235C">
        <w:rPr>
          <w:rFonts w:ascii="Arial" w:hAnsi="Arial" w:cs="Arial"/>
          <w:sz w:val="36"/>
          <w:szCs w:val="36"/>
          <w:lang w:val="en"/>
        </w:rPr>
        <w:t>at Melbourne</w:t>
      </w:r>
      <w:r w:rsidR="00345288">
        <w:rPr>
          <w:rFonts w:ascii="Arial" w:hAnsi="Arial" w:cs="Arial"/>
          <w:sz w:val="36"/>
          <w:szCs w:val="36"/>
          <w:lang w:val="en"/>
        </w:rPr>
        <w:t xml:space="preserve"> restaurant</w:t>
      </w:r>
      <w:r w:rsidR="0019235C">
        <w:rPr>
          <w:rFonts w:ascii="Arial" w:hAnsi="Arial" w:cs="Arial"/>
          <w:sz w:val="36"/>
          <w:szCs w:val="36"/>
          <w:lang w:val="en"/>
        </w:rPr>
        <w:t>s</w:t>
      </w:r>
      <w:r w:rsidR="00842837">
        <w:rPr>
          <w:rFonts w:ascii="Arial" w:hAnsi="Arial" w:cs="Arial"/>
          <w:sz w:val="36"/>
          <w:szCs w:val="36"/>
          <w:lang w:val="en"/>
        </w:rPr>
        <w:t xml:space="preserve"> </w:t>
      </w:r>
    </w:p>
    <w:p w:rsidR="0074791D" w:rsidRPr="00A7784C" w:rsidRDefault="0074791D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The </w:t>
      </w:r>
      <w:r w:rsidR="0019235C" w:rsidRPr="00A7784C">
        <w:rPr>
          <w:rFonts w:ascii="Verdana" w:hAnsi="Verdana"/>
          <w:sz w:val="20"/>
          <w:szCs w:val="20"/>
        </w:rPr>
        <w:t>operator</w:t>
      </w:r>
      <w:r w:rsidR="00345288" w:rsidRPr="00A7784C">
        <w:rPr>
          <w:rFonts w:ascii="Verdana" w:hAnsi="Verdana"/>
          <w:sz w:val="20"/>
          <w:szCs w:val="20"/>
        </w:rPr>
        <w:t xml:space="preserve"> of </w:t>
      </w:r>
      <w:r w:rsidR="0019235C" w:rsidRPr="00A7784C">
        <w:rPr>
          <w:rFonts w:ascii="Verdana" w:hAnsi="Verdana"/>
          <w:sz w:val="20"/>
          <w:szCs w:val="20"/>
        </w:rPr>
        <w:t xml:space="preserve">two </w:t>
      </w:r>
      <w:r w:rsidR="00183788" w:rsidRPr="00A7784C">
        <w:rPr>
          <w:rFonts w:ascii="Verdana" w:hAnsi="Verdana"/>
          <w:sz w:val="20"/>
          <w:szCs w:val="20"/>
        </w:rPr>
        <w:t xml:space="preserve">popular </w:t>
      </w:r>
      <w:r w:rsidR="0019235C" w:rsidRPr="00A7784C">
        <w:rPr>
          <w:rFonts w:ascii="Verdana" w:hAnsi="Verdana"/>
          <w:sz w:val="20"/>
          <w:szCs w:val="20"/>
        </w:rPr>
        <w:t xml:space="preserve">Melbourne </w:t>
      </w:r>
      <w:r w:rsidR="00345288" w:rsidRPr="00A7784C">
        <w:rPr>
          <w:rFonts w:ascii="Verdana" w:hAnsi="Verdana"/>
          <w:sz w:val="20"/>
          <w:szCs w:val="20"/>
        </w:rPr>
        <w:t>restaurant</w:t>
      </w:r>
      <w:r w:rsidR="0019235C" w:rsidRPr="00A7784C">
        <w:rPr>
          <w:rFonts w:ascii="Verdana" w:hAnsi="Verdana"/>
          <w:sz w:val="20"/>
          <w:szCs w:val="20"/>
        </w:rPr>
        <w:t>s</w:t>
      </w:r>
      <w:r w:rsidR="00345288" w:rsidRPr="00A7784C">
        <w:rPr>
          <w:rFonts w:ascii="Verdana" w:hAnsi="Verdana"/>
          <w:sz w:val="20"/>
          <w:szCs w:val="20"/>
        </w:rPr>
        <w:t xml:space="preserve"> </w:t>
      </w:r>
      <w:r w:rsidR="0019235C" w:rsidRPr="00A7784C">
        <w:rPr>
          <w:rFonts w:ascii="Verdana" w:hAnsi="Verdana"/>
          <w:sz w:val="20"/>
          <w:szCs w:val="20"/>
        </w:rPr>
        <w:t xml:space="preserve">is </w:t>
      </w:r>
      <w:r w:rsidR="00345288" w:rsidRPr="00A7784C">
        <w:rPr>
          <w:rFonts w:ascii="Verdana" w:hAnsi="Verdana"/>
          <w:sz w:val="20"/>
          <w:szCs w:val="20"/>
        </w:rPr>
        <w:t>facing Court</w:t>
      </w:r>
      <w:r w:rsidR="00BA4A16" w:rsidRPr="00A7784C">
        <w:rPr>
          <w:rFonts w:ascii="Verdana" w:hAnsi="Verdana"/>
          <w:sz w:val="20"/>
          <w:szCs w:val="20"/>
        </w:rPr>
        <w:t xml:space="preserve"> after a </w:t>
      </w:r>
      <w:r w:rsidR="008E56A4" w:rsidRPr="00A7784C">
        <w:rPr>
          <w:rFonts w:ascii="Verdana" w:hAnsi="Verdana"/>
          <w:sz w:val="20"/>
          <w:szCs w:val="20"/>
        </w:rPr>
        <w:t xml:space="preserve">raid conducted as part of a </w:t>
      </w:r>
      <w:r w:rsidR="002E5DB3" w:rsidRPr="00A7784C">
        <w:rPr>
          <w:rFonts w:ascii="Verdana" w:hAnsi="Verdana"/>
          <w:sz w:val="20"/>
          <w:szCs w:val="20"/>
        </w:rPr>
        <w:t>joint-operation a</w:t>
      </w:r>
      <w:r w:rsidR="00BA4A16" w:rsidRPr="00A7784C">
        <w:rPr>
          <w:rFonts w:ascii="Verdana" w:hAnsi="Verdana"/>
          <w:sz w:val="20"/>
          <w:szCs w:val="20"/>
        </w:rPr>
        <w:t xml:space="preserve">llegedly discovered </w:t>
      </w:r>
      <w:r w:rsidR="00686655" w:rsidRPr="00A7784C">
        <w:rPr>
          <w:rFonts w:ascii="Verdana" w:hAnsi="Verdana"/>
          <w:sz w:val="20"/>
          <w:szCs w:val="20"/>
        </w:rPr>
        <w:t xml:space="preserve">employees </w:t>
      </w:r>
      <w:r w:rsidR="00BA4A16" w:rsidRPr="00A7784C">
        <w:rPr>
          <w:rFonts w:ascii="Verdana" w:hAnsi="Verdana"/>
          <w:sz w:val="20"/>
          <w:szCs w:val="20"/>
        </w:rPr>
        <w:t>had been underpaid</w:t>
      </w:r>
      <w:r w:rsidR="0019235C" w:rsidRPr="00A7784C">
        <w:rPr>
          <w:rFonts w:ascii="Verdana" w:hAnsi="Verdana"/>
          <w:sz w:val="20"/>
          <w:szCs w:val="20"/>
        </w:rPr>
        <w:t xml:space="preserve"> </w:t>
      </w:r>
      <w:r w:rsidR="00D42BF4" w:rsidRPr="00A7784C">
        <w:rPr>
          <w:rFonts w:ascii="Verdana" w:hAnsi="Verdana"/>
          <w:sz w:val="20"/>
          <w:szCs w:val="20"/>
        </w:rPr>
        <w:t>almost</w:t>
      </w:r>
      <w:r w:rsidR="0019235C" w:rsidRPr="00A7784C">
        <w:rPr>
          <w:rFonts w:ascii="Verdana" w:hAnsi="Verdana"/>
          <w:sz w:val="20"/>
          <w:szCs w:val="20"/>
        </w:rPr>
        <w:t xml:space="preserve"> $31,000</w:t>
      </w:r>
      <w:r w:rsidR="00BA4A16" w:rsidRPr="00A7784C">
        <w:rPr>
          <w:rFonts w:ascii="Verdana" w:hAnsi="Verdana"/>
          <w:sz w:val="20"/>
          <w:szCs w:val="20"/>
        </w:rPr>
        <w:t xml:space="preserve"> over a period of just two weeks.</w:t>
      </w:r>
      <w:r w:rsidR="0019235C" w:rsidRPr="00A7784C">
        <w:rPr>
          <w:rFonts w:ascii="Verdana" w:hAnsi="Verdana"/>
          <w:sz w:val="20"/>
          <w:szCs w:val="20"/>
        </w:rPr>
        <w:t xml:space="preserve"> </w:t>
      </w:r>
    </w:p>
    <w:p w:rsidR="0019235C" w:rsidRPr="00A7784C" w:rsidRDefault="00345288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The </w:t>
      </w:r>
      <w:r w:rsidR="00686655" w:rsidRPr="00A7784C">
        <w:rPr>
          <w:rFonts w:ascii="Verdana" w:hAnsi="Verdana"/>
          <w:sz w:val="20"/>
          <w:szCs w:val="20"/>
        </w:rPr>
        <w:t>employees</w:t>
      </w:r>
      <w:r w:rsidR="008E56A4" w:rsidRPr="00A7784C">
        <w:rPr>
          <w:rFonts w:ascii="Verdana" w:hAnsi="Verdana"/>
          <w:sz w:val="20"/>
          <w:szCs w:val="20"/>
        </w:rPr>
        <w:t>, mostly overseas workers on working holiday and student</w:t>
      </w:r>
      <w:r w:rsidR="002E5DB3" w:rsidRPr="00A7784C">
        <w:rPr>
          <w:rFonts w:ascii="Verdana" w:hAnsi="Verdana"/>
          <w:sz w:val="20"/>
          <w:szCs w:val="20"/>
        </w:rPr>
        <w:t xml:space="preserve"> visas,</w:t>
      </w:r>
      <w:r w:rsidRPr="00A7784C">
        <w:rPr>
          <w:rFonts w:ascii="Verdana" w:hAnsi="Verdana"/>
          <w:sz w:val="20"/>
          <w:szCs w:val="20"/>
        </w:rPr>
        <w:t xml:space="preserve"> were allegedly underpaid at </w:t>
      </w:r>
      <w:r w:rsidR="008E56A4" w:rsidRPr="00A7784C">
        <w:rPr>
          <w:rFonts w:ascii="Verdana" w:hAnsi="Verdana"/>
          <w:sz w:val="20"/>
          <w:szCs w:val="20"/>
        </w:rPr>
        <w:t xml:space="preserve">Tina’s Noodle Kitchen in </w:t>
      </w:r>
      <w:r w:rsidR="008E56A4" w:rsidRPr="00A7784C">
        <w:rPr>
          <w:rFonts w:ascii="Verdana" w:hAnsi="Verdana"/>
          <w:b/>
          <w:sz w:val="20"/>
          <w:szCs w:val="20"/>
        </w:rPr>
        <w:t>Box Hill</w:t>
      </w:r>
      <w:r w:rsidR="008E56A4" w:rsidRPr="00A7784C">
        <w:rPr>
          <w:rFonts w:ascii="Verdana" w:hAnsi="Verdana"/>
          <w:sz w:val="20"/>
          <w:szCs w:val="20"/>
        </w:rPr>
        <w:t xml:space="preserve"> </w:t>
      </w:r>
      <w:r w:rsidR="0019235C" w:rsidRPr="00A7784C">
        <w:rPr>
          <w:rFonts w:ascii="Verdana" w:hAnsi="Verdana"/>
          <w:sz w:val="20"/>
          <w:szCs w:val="20"/>
        </w:rPr>
        <w:t xml:space="preserve">and </w:t>
      </w:r>
      <w:r w:rsidR="008E56A4" w:rsidRPr="00A7784C">
        <w:rPr>
          <w:rFonts w:ascii="Verdana" w:hAnsi="Verdana"/>
          <w:sz w:val="20"/>
          <w:szCs w:val="20"/>
        </w:rPr>
        <w:t xml:space="preserve">Dainty Sichuan, on Swanston Street in the </w:t>
      </w:r>
      <w:r w:rsidR="008E56A4" w:rsidRPr="00A7784C">
        <w:rPr>
          <w:rFonts w:ascii="Verdana" w:hAnsi="Verdana"/>
          <w:b/>
          <w:sz w:val="20"/>
          <w:szCs w:val="20"/>
        </w:rPr>
        <w:t>Melbourne CBD</w:t>
      </w:r>
      <w:r w:rsidR="008E56A4" w:rsidRPr="00A7784C">
        <w:rPr>
          <w:rFonts w:ascii="Verdana" w:hAnsi="Verdana"/>
          <w:sz w:val="20"/>
          <w:szCs w:val="20"/>
        </w:rPr>
        <w:t>.</w:t>
      </w:r>
    </w:p>
    <w:p w:rsidR="00345288" w:rsidRPr="00A7784C" w:rsidRDefault="00345288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The Fair Work Ombudsman has commenced legal action </w:t>
      </w:r>
      <w:r w:rsidR="00183788" w:rsidRPr="00A7784C">
        <w:rPr>
          <w:rFonts w:ascii="Verdana" w:hAnsi="Verdana"/>
          <w:sz w:val="20"/>
          <w:szCs w:val="20"/>
        </w:rPr>
        <w:t xml:space="preserve">in the Federal Circuit Court </w:t>
      </w:r>
      <w:r w:rsidRPr="00A7784C">
        <w:rPr>
          <w:rFonts w:ascii="Verdana" w:hAnsi="Verdana"/>
          <w:sz w:val="20"/>
          <w:szCs w:val="20"/>
        </w:rPr>
        <w:t>agains</w:t>
      </w:r>
      <w:r w:rsidR="00BA4A16" w:rsidRPr="00A7784C">
        <w:rPr>
          <w:rFonts w:ascii="Verdana" w:hAnsi="Verdana"/>
          <w:sz w:val="20"/>
          <w:szCs w:val="20"/>
        </w:rPr>
        <w:t>t the restaurant</w:t>
      </w:r>
      <w:r w:rsidR="002E5DB3" w:rsidRPr="00A7784C">
        <w:rPr>
          <w:rFonts w:ascii="Verdana" w:hAnsi="Verdana"/>
          <w:sz w:val="20"/>
          <w:szCs w:val="20"/>
        </w:rPr>
        <w:t>s’</w:t>
      </w:r>
      <w:r w:rsidR="00BA4A16" w:rsidRPr="00A7784C">
        <w:rPr>
          <w:rFonts w:ascii="Verdana" w:hAnsi="Verdana"/>
          <w:sz w:val="20"/>
          <w:szCs w:val="20"/>
        </w:rPr>
        <w:t xml:space="preserve"> owner-operator</w:t>
      </w:r>
      <w:r w:rsidR="00750485" w:rsidRPr="00A7784C">
        <w:rPr>
          <w:rFonts w:ascii="Verdana" w:hAnsi="Verdana"/>
          <w:sz w:val="20"/>
          <w:szCs w:val="20"/>
        </w:rPr>
        <w:t xml:space="preserve"> -</w:t>
      </w:r>
      <w:r w:rsidR="00183788" w:rsidRPr="00A7784C">
        <w:rPr>
          <w:rFonts w:ascii="Verdana" w:hAnsi="Verdana"/>
          <w:sz w:val="20"/>
          <w:szCs w:val="20"/>
        </w:rPr>
        <w:t xml:space="preserve"> </w:t>
      </w:r>
      <w:r w:rsidR="008E56A4" w:rsidRPr="00A7784C">
        <w:rPr>
          <w:rFonts w:ascii="Verdana" w:hAnsi="Verdana"/>
          <w:sz w:val="20"/>
          <w:szCs w:val="20"/>
        </w:rPr>
        <w:t xml:space="preserve">Melbourne man Ye Shao </w:t>
      </w:r>
      <w:r w:rsidR="00750485" w:rsidRPr="00A7784C">
        <w:rPr>
          <w:rFonts w:ascii="Verdana" w:hAnsi="Verdana"/>
          <w:sz w:val="20"/>
          <w:szCs w:val="20"/>
        </w:rPr>
        <w:t>-</w:t>
      </w:r>
      <w:r w:rsidRPr="00A7784C">
        <w:rPr>
          <w:rFonts w:ascii="Verdana" w:hAnsi="Verdana"/>
          <w:sz w:val="20"/>
          <w:szCs w:val="20"/>
        </w:rPr>
        <w:t xml:space="preserve"> and </w:t>
      </w:r>
      <w:r w:rsidR="00BA4A16" w:rsidRPr="00A7784C">
        <w:rPr>
          <w:rFonts w:ascii="Verdana" w:hAnsi="Verdana"/>
          <w:sz w:val="20"/>
          <w:szCs w:val="20"/>
        </w:rPr>
        <w:t>his compan</w:t>
      </w:r>
      <w:r w:rsidR="00750485" w:rsidRPr="00A7784C">
        <w:rPr>
          <w:rFonts w:ascii="Verdana" w:hAnsi="Verdana"/>
          <w:sz w:val="20"/>
          <w:szCs w:val="20"/>
        </w:rPr>
        <w:t>ies,</w:t>
      </w:r>
      <w:r w:rsidR="00BA4A16" w:rsidRPr="00A7784C">
        <w:rPr>
          <w:rFonts w:ascii="Verdana" w:hAnsi="Verdana"/>
          <w:sz w:val="20"/>
          <w:szCs w:val="20"/>
        </w:rPr>
        <w:t xml:space="preserve"> </w:t>
      </w:r>
      <w:r w:rsidR="008E56A4" w:rsidRPr="00A7784C">
        <w:rPr>
          <w:rFonts w:ascii="Verdana" w:hAnsi="Verdana"/>
          <w:sz w:val="20"/>
          <w:szCs w:val="20"/>
        </w:rPr>
        <w:t xml:space="preserve">Nine Dragons </w:t>
      </w:r>
      <w:r w:rsidRPr="00A7784C">
        <w:rPr>
          <w:rFonts w:ascii="Verdana" w:hAnsi="Verdana"/>
          <w:sz w:val="20"/>
          <w:szCs w:val="20"/>
        </w:rPr>
        <w:t>Pty Ltd</w:t>
      </w:r>
      <w:r w:rsidR="00BA4A16" w:rsidRPr="00A7784C">
        <w:rPr>
          <w:rFonts w:ascii="Verdana" w:hAnsi="Verdana"/>
          <w:sz w:val="20"/>
          <w:szCs w:val="20"/>
        </w:rPr>
        <w:t xml:space="preserve"> and </w:t>
      </w:r>
      <w:r w:rsidR="008E56A4" w:rsidRPr="00A7784C">
        <w:rPr>
          <w:rFonts w:ascii="Verdana" w:hAnsi="Verdana"/>
          <w:sz w:val="20"/>
          <w:szCs w:val="20"/>
        </w:rPr>
        <w:t xml:space="preserve">Wynn Sichuan </w:t>
      </w:r>
      <w:r w:rsidR="00183788" w:rsidRPr="00A7784C">
        <w:rPr>
          <w:rFonts w:ascii="Verdana" w:hAnsi="Verdana"/>
          <w:sz w:val="20"/>
          <w:szCs w:val="20"/>
        </w:rPr>
        <w:t>Pty Lt</w:t>
      </w:r>
      <w:r w:rsidR="006B4BFD" w:rsidRPr="00A7784C">
        <w:rPr>
          <w:rFonts w:ascii="Verdana" w:hAnsi="Verdana"/>
          <w:sz w:val="20"/>
          <w:szCs w:val="20"/>
        </w:rPr>
        <w:t>d</w:t>
      </w:r>
      <w:r w:rsidRPr="00A7784C">
        <w:rPr>
          <w:rFonts w:ascii="Verdana" w:hAnsi="Verdana"/>
          <w:sz w:val="20"/>
          <w:szCs w:val="20"/>
        </w:rPr>
        <w:t>.</w:t>
      </w:r>
    </w:p>
    <w:p w:rsidR="002E5DB3" w:rsidRPr="00A7784C" w:rsidRDefault="002E5DB3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The companies’ in-house accountant</w:t>
      </w:r>
      <w:r w:rsidR="00D854C2" w:rsidRPr="00A7784C">
        <w:rPr>
          <w:rFonts w:ascii="Verdana" w:hAnsi="Verdana"/>
          <w:sz w:val="20"/>
          <w:szCs w:val="20"/>
        </w:rPr>
        <w:t xml:space="preserve"> </w:t>
      </w:r>
      <w:r w:rsidR="008E56A4" w:rsidRPr="00A7784C">
        <w:rPr>
          <w:rFonts w:ascii="Verdana" w:hAnsi="Verdana"/>
          <w:sz w:val="20"/>
          <w:szCs w:val="20"/>
        </w:rPr>
        <w:t xml:space="preserve">Yizhu </w:t>
      </w:r>
      <w:r w:rsidR="00D42BF4" w:rsidRPr="00A7784C">
        <w:rPr>
          <w:rFonts w:ascii="Verdana" w:hAnsi="Verdana"/>
          <w:sz w:val="20"/>
          <w:szCs w:val="20"/>
        </w:rPr>
        <w:t xml:space="preserve">“Jessica” </w:t>
      </w:r>
      <w:r w:rsidR="008E56A4" w:rsidRPr="00A7784C">
        <w:rPr>
          <w:rFonts w:ascii="Verdana" w:hAnsi="Verdana"/>
          <w:sz w:val="20"/>
          <w:szCs w:val="20"/>
        </w:rPr>
        <w:t>Ding</w:t>
      </w:r>
      <w:r w:rsidR="000627AF" w:rsidRPr="00A7784C">
        <w:rPr>
          <w:rFonts w:ascii="Verdana" w:hAnsi="Verdana"/>
          <w:sz w:val="20"/>
          <w:szCs w:val="20"/>
        </w:rPr>
        <w:t xml:space="preserve"> </w:t>
      </w:r>
      <w:r w:rsidRPr="00A7784C">
        <w:rPr>
          <w:rFonts w:ascii="Verdana" w:hAnsi="Verdana"/>
          <w:sz w:val="20"/>
          <w:szCs w:val="20"/>
        </w:rPr>
        <w:t>is also facing Court for alleged</w:t>
      </w:r>
      <w:r w:rsidR="00D854C2" w:rsidRPr="00A7784C">
        <w:rPr>
          <w:rFonts w:ascii="Verdana" w:hAnsi="Verdana"/>
          <w:sz w:val="20"/>
          <w:szCs w:val="20"/>
        </w:rPr>
        <w:t>ly being an accessory to underpayment</w:t>
      </w:r>
      <w:r w:rsidR="00FC312A" w:rsidRPr="00A7784C">
        <w:rPr>
          <w:rFonts w:ascii="Verdana" w:hAnsi="Verdana"/>
          <w:sz w:val="20"/>
          <w:szCs w:val="20"/>
        </w:rPr>
        <w:t xml:space="preserve"> and record keeping</w:t>
      </w:r>
      <w:r w:rsidR="000627AF" w:rsidRPr="00A7784C">
        <w:rPr>
          <w:rFonts w:ascii="Verdana" w:hAnsi="Verdana"/>
          <w:sz w:val="20"/>
          <w:szCs w:val="20"/>
        </w:rPr>
        <w:t xml:space="preserve"> contraventions</w:t>
      </w:r>
      <w:r w:rsidR="00D854C2" w:rsidRPr="00A7784C">
        <w:rPr>
          <w:rFonts w:ascii="Verdana" w:hAnsi="Verdana"/>
          <w:sz w:val="20"/>
          <w:szCs w:val="20"/>
        </w:rPr>
        <w:t>.</w:t>
      </w:r>
    </w:p>
    <w:p w:rsidR="00473901" w:rsidRPr="00A7784C" w:rsidRDefault="002E5DB3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Fair Work Ombudsman </w:t>
      </w:r>
      <w:r w:rsidR="008E56A4" w:rsidRPr="00A7784C">
        <w:rPr>
          <w:rFonts w:ascii="Verdana" w:hAnsi="Verdana"/>
          <w:sz w:val="20"/>
          <w:szCs w:val="20"/>
        </w:rPr>
        <w:t xml:space="preserve">inspectors </w:t>
      </w:r>
      <w:r w:rsidRPr="00A7784C">
        <w:rPr>
          <w:rFonts w:ascii="Verdana" w:hAnsi="Verdana"/>
          <w:sz w:val="20"/>
          <w:szCs w:val="20"/>
        </w:rPr>
        <w:t xml:space="preserve">and Department of Immigration and Border Protection </w:t>
      </w:r>
      <w:r w:rsidR="008E56A4" w:rsidRPr="00A7784C">
        <w:rPr>
          <w:rFonts w:ascii="Verdana" w:hAnsi="Verdana"/>
          <w:sz w:val="20"/>
          <w:szCs w:val="20"/>
        </w:rPr>
        <w:t xml:space="preserve">officers </w:t>
      </w:r>
      <w:r w:rsidRPr="00A7784C">
        <w:rPr>
          <w:rFonts w:ascii="Verdana" w:hAnsi="Verdana"/>
          <w:sz w:val="20"/>
          <w:szCs w:val="20"/>
        </w:rPr>
        <w:t xml:space="preserve">made unannounced visits to the restaurants last year as part of </w:t>
      </w:r>
      <w:r w:rsidR="00FC312A" w:rsidRPr="00A7784C">
        <w:rPr>
          <w:rFonts w:ascii="Verdana" w:hAnsi="Verdana"/>
          <w:sz w:val="20"/>
          <w:szCs w:val="20"/>
        </w:rPr>
        <w:t xml:space="preserve">a </w:t>
      </w:r>
      <w:r w:rsidR="00764467" w:rsidRPr="00A7784C">
        <w:rPr>
          <w:rFonts w:ascii="Verdana" w:hAnsi="Verdana"/>
          <w:sz w:val="20"/>
          <w:szCs w:val="20"/>
        </w:rPr>
        <w:t>joint activity.</w:t>
      </w:r>
    </w:p>
    <w:p w:rsidR="002E5DB3" w:rsidRPr="00A7784C" w:rsidRDefault="00686655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During the visits, inspectors spoke with workers and manage</w:t>
      </w:r>
      <w:r w:rsidR="00750485" w:rsidRPr="00A7784C">
        <w:rPr>
          <w:rFonts w:ascii="Verdana" w:hAnsi="Verdana"/>
          <w:sz w:val="20"/>
          <w:szCs w:val="20"/>
        </w:rPr>
        <w:t>rs</w:t>
      </w:r>
      <w:r w:rsidRPr="00A7784C">
        <w:rPr>
          <w:rFonts w:ascii="Verdana" w:hAnsi="Verdana"/>
          <w:sz w:val="20"/>
          <w:szCs w:val="20"/>
        </w:rPr>
        <w:t xml:space="preserve"> and exercised their powers</w:t>
      </w:r>
      <w:r w:rsidR="00D42BF4" w:rsidRPr="00A7784C">
        <w:rPr>
          <w:rFonts w:ascii="Verdana" w:hAnsi="Verdana"/>
          <w:sz w:val="20"/>
          <w:szCs w:val="20"/>
        </w:rPr>
        <w:t xml:space="preserve"> under the Fair Work Act to tak</w:t>
      </w:r>
      <w:r w:rsidRPr="00A7784C">
        <w:rPr>
          <w:rFonts w:ascii="Verdana" w:hAnsi="Verdana"/>
          <w:sz w:val="20"/>
          <w:szCs w:val="20"/>
        </w:rPr>
        <w:t>e copies of time-and-wages records stored on-site.</w:t>
      </w:r>
    </w:p>
    <w:p w:rsidR="002E5DB3" w:rsidRPr="00A7784C" w:rsidRDefault="002E5DB3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Fair Work </w:t>
      </w:r>
      <w:r w:rsidR="000627AF" w:rsidRPr="00A7784C">
        <w:rPr>
          <w:rFonts w:ascii="Verdana" w:hAnsi="Verdana"/>
          <w:sz w:val="20"/>
          <w:szCs w:val="20"/>
        </w:rPr>
        <w:t>i</w:t>
      </w:r>
      <w:r w:rsidRPr="00A7784C">
        <w:rPr>
          <w:rFonts w:ascii="Verdana" w:hAnsi="Verdana"/>
          <w:sz w:val="20"/>
          <w:szCs w:val="20"/>
        </w:rPr>
        <w:t>nspectors al</w:t>
      </w:r>
      <w:r w:rsidR="00D42BF4" w:rsidRPr="00A7784C">
        <w:rPr>
          <w:rFonts w:ascii="Verdana" w:hAnsi="Verdana"/>
          <w:sz w:val="20"/>
          <w:szCs w:val="20"/>
        </w:rPr>
        <w:t>legedly found that a total of 30 employees</w:t>
      </w:r>
      <w:r w:rsidRPr="00A7784C">
        <w:rPr>
          <w:rFonts w:ascii="Verdana" w:hAnsi="Verdana"/>
          <w:sz w:val="20"/>
          <w:szCs w:val="20"/>
        </w:rPr>
        <w:t xml:space="preserve"> across the two restaurants had been underpaid a total of </w:t>
      </w:r>
      <w:r w:rsidR="00D42BF4" w:rsidRPr="00A7784C">
        <w:rPr>
          <w:rFonts w:ascii="Verdana" w:hAnsi="Verdana"/>
          <w:sz w:val="20"/>
          <w:szCs w:val="20"/>
        </w:rPr>
        <w:t xml:space="preserve">$30,995 </w:t>
      </w:r>
      <w:r w:rsidR="008E56A4" w:rsidRPr="00A7784C">
        <w:rPr>
          <w:rFonts w:ascii="Verdana" w:hAnsi="Verdana"/>
          <w:sz w:val="20"/>
          <w:szCs w:val="20"/>
        </w:rPr>
        <w:t>during t</w:t>
      </w:r>
      <w:r w:rsidR="00D42BF4" w:rsidRPr="00A7784C">
        <w:rPr>
          <w:rFonts w:ascii="Verdana" w:hAnsi="Verdana"/>
          <w:sz w:val="20"/>
          <w:szCs w:val="20"/>
        </w:rPr>
        <w:t>he two-week period targeted for audit in June, 2016</w:t>
      </w:r>
      <w:r w:rsidR="000627AF" w:rsidRPr="00A7784C">
        <w:rPr>
          <w:rFonts w:ascii="Verdana" w:hAnsi="Verdana"/>
          <w:sz w:val="20"/>
          <w:szCs w:val="20"/>
        </w:rPr>
        <w:t>.</w:t>
      </w:r>
    </w:p>
    <w:p w:rsidR="002E5DB3" w:rsidRPr="00A7784C" w:rsidRDefault="002E5DB3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It is alleged that </w:t>
      </w:r>
      <w:r w:rsidR="00D42BF4" w:rsidRPr="00A7784C">
        <w:rPr>
          <w:rFonts w:ascii="Verdana" w:hAnsi="Verdana"/>
          <w:sz w:val="20"/>
          <w:szCs w:val="20"/>
        </w:rPr>
        <w:t>17</w:t>
      </w:r>
      <w:r w:rsidRPr="00A7784C">
        <w:rPr>
          <w:rFonts w:ascii="Verdana" w:hAnsi="Verdana"/>
          <w:sz w:val="20"/>
          <w:szCs w:val="20"/>
        </w:rPr>
        <w:t xml:space="preserve"> employees at </w:t>
      </w:r>
      <w:r w:rsidR="00D42BF4" w:rsidRPr="00A7784C">
        <w:rPr>
          <w:rFonts w:ascii="Verdana" w:hAnsi="Verdana"/>
          <w:sz w:val="20"/>
          <w:szCs w:val="20"/>
        </w:rPr>
        <w:t>Dainty Sichuan</w:t>
      </w:r>
      <w:r w:rsidRPr="00A7784C">
        <w:rPr>
          <w:rFonts w:ascii="Verdana" w:hAnsi="Verdana"/>
          <w:sz w:val="20"/>
          <w:szCs w:val="20"/>
        </w:rPr>
        <w:t xml:space="preserve"> </w:t>
      </w:r>
      <w:r w:rsidR="00D42BF4" w:rsidRPr="00A7784C">
        <w:rPr>
          <w:rFonts w:ascii="Verdana" w:hAnsi="Verdana"/>
          <w:sz w:val="20"/>
          <w:szCs w:val="20"/>
        </w:rPr>
        <w:t>were underpaid $18,190</w:t>
      </w:r>
      <w:r w:rsidRPr="00A7784C">
        <w:rPr>
          <w:rFonts w:ascii="Verdana" w:hAnsi="Verdana"/>
          <w:sz w:val="20"/>
          <w:szCs w:val="20"/>
        </w:rPr>
        <w:t xml:space="preserve"> and </w:t>
      </w:r>
      <w:r w:rsidR="00D42BF4" w:rsidRPr="00A7784C">
        <w:rPr>
          <w:rFonts w:ascii="Verdana" w:hAnsi="Verdana"/>
          <w:sz w:val="20"/>
          <w:szCs w:val="20"/>
        </w:rPr>
        <w:t>that</w:t>
      </w:r>
      <w:r w:rsidRPr="00A7784C">
        <w:rPr>
          <w:rFonts w:ascii="Verdana" w:hAnsi="Verdana"/>
          <w:sz w:val="20"/>
          <w:szCs w:val="20"/>
        </w:rPr>
        <w:t xml:space="preserve"> </w:t>
      </w:r>
      <w:r w:rsidR="00D42BF4" w:rsidRPr="00A7784C">
        <w:rPr>
          <w:rFonts w:ascii="Verdana" w:hAnsi="Verdana"/>
          <w:sz w:val="20"/>
          <w:szCs w:val="20"/>
        </w:rPr>
        <w:t xml:space="preserve">13 </w:t>
      </w:r>
      <w:r w:rsidRPr="00A7784C">
        <w:rPr>
          <w:rFonts w:ascii="Verdana" w:hAnsi="Verdana"/>
          <w:sz w:val="20"/>
          <w:szCs w:val="20"/>
        </w:rPr>
        <w:t xml:space="preserve">employees at </w:t>
      </w:r>
      <w:r w:rsidR="00D42BF4" w:rsidRPr="00A7784C">
        <w:rPr>
          <w:rFonts w:ascii="Verdana" w:hAnsi="Verdana"/>
          <w:sz w:val="20"/>
          <w:szCs w:val="20"/>
        </w:rPr>
        <w:t>Tina’s Noodle Kitchen were underpaid $12,805</w:t>
      </w:r>
      <w:r w:rsidRPr="00A7784C">
        <w:rPr>
          <w:rFonts w:ascii="Verdana" w:hAnsi="Verdana"/>
          <w:sz w:val="20"/>
          <w:szCs w:val="20"/>
        </w:rPr>
        <w:t>.</w:t>
      </w:r>
    </w:p>
    <w:p w:rsidR="00C443DE" w:rsidRPr="00A7784C" w:rsidRDefault="00750485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It is alleged </w:t>
      </w:r>
      <w:r w:rsidR="00345288" w:rsidRPr="00A7784C">
        <w:rPr>
          <w:rFonts w:ascii="Verdana" w:hAnsi="Verdana"/>
          <w:sz w:val="20"/>
          <w:szCs w:val="20"/>
        </w:rPr>
        <w:t xml:space="preserve">employees were paid flat rates </w:t>
      </w:r>
      <w:r w:rsidRPr="00A7784C">
        <w:rPr>
          <w:rFonts w:ascii="Verdana" w:hAnsi="Verdana"/>
          <w:sz w:val="20"/>
          <w:szCs w:val="20"/>
        </w:rPr>
        <w:t xml:space="preserve">ranging from $10 to $22 an hour, despite </w:t>
      </w:r>
      <w:r w:rsidR="00C443DE" w:rsidRPr="00A7784C">
        <w:rPr>
          <w:rFonts w:ascii="Verdana" w:hAnsi="Verdana"/>
          <w:sz w:val="20"/>
          <w:szCs w:val="20"/>
        </w:rPr>
        <w:t>some emplo</w:t>
      </w:r>
      <w:r w:rsidRPr="00A7784C">
        <w:rPr>
          <w:rFonts w:ascii="Verdana" w:hAnsi="Verdana"/>
          <w:sz w:val="20"/>
          <w:szCs w:val="20"/>
        </w:rPr>
        <w:t>yees working</w:t>
      </w:r>
      <w:r w:rsidR="00C443DE" w:rsidRPr="00A7784C">
        <w:rPr>
          <w:rFonts w:ascii="Verdana" w:hAnsi="Verdana"/>
          <w:sz w:val="20"/>
          <w:szCs w:val="20"/>
        </w:rPr>
        <w:t xml:space="preserve"> six or seven days a week, and more than 10 hours per day.</w:t>
      </w:r>
    </w:p>
    <w:p w:rsidR="00C443DE" w:rsidRPr="00A7784C" w:rsidRDefault="00C443DE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This allegedly led to significant underpayment of the minimum hourly rates and penalty rates for weekend</w:t>
      </w:r>
      <w:r w:rsidR="00D854C2" w:rsidRPr="00A7784C">
        <w:rPr>
          <w:rFonts w:ascii="Verdana" w:hAnsi="Verdana"/>
          <w:sz w:val="20"/>
          <w:szCs w:val="20"/>
        </w:rPr>
        <w:t xml:space="preserve">, public holiday, </w:t>
      </w:r>
      <w:r w:rsidRPr="00A7784C">
        <w:rPr>
          <w:rFonts w:ascii="Verdana" w:hAnsi="Verdana"/>
          <w:sz w:val="20"/>
          <w:szCs w:val="20"/>
        </w:rPr>
        <w:t xml:space="preserve">overtime </w:t>
      </w:r>
      <w:r w:rsidR="00D854C2" w:rsidRPr="00A7784C">
        <w:rPr>
          <w:rFonts w:ascii="Verdana" w:hAnsi="Verdana"/>
          <w:sz w:val="20"/>
          <w:szCs w:val="20"/>
        </w:rPr>
        <w:t xml:space="preserve">and late night </w:t>
      </w:r>
      <w:r w:rsidRPr="00A7784C">
        <w:rPr>
          <w:rFonts w:ascii="Verdana" w:hAnsi="Verdana"/>
          <w:sz w:val="20"/>
          <w:szCs w:val="20"/>
        </w:rPr>
        <w:t xml:space="preserve">work the employees were entitled to under the </w:t>
      </w:r>
      <w:r w:rsidRPr="00A7784C">
        <w:rPr>
          <w:rFonts w:ascii="Verdana" w:hAnsi="Verdana"/>
          <w:i/>
          <w:sz w:val="20"/>
          <w:szCs w:val="20"/>
        </w:rPr>
        <w:t>Restaurant Industry Award 2010</w:t>
      </w:r>
      <w:r w:rsidRPr="00A7784C">
        <w:rPr>
          <w:rFonts w:ascii="Verdana" w:hAnsi="Verdana"/>
          <w:sz w:val="20"/>
          <w:szCs w:val="20"/>
        </w:rPr>
        <w:t>.</w:t>
      </w:r>
    </w:p>
    <w:p w:rsidR="00345288" w:rsidRPr="00A7784C" w:rsidRDefault="00C443DE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Under the Award, employees </w:t>
      </w:r>
      <w:r w:rsidR="00D854C2" w:rsidRPr="00A7784C">
        <w:rPr>
          <w:rFonts w:ascii="Verdana" w:hAnsi="Verdana"/>
          <w:sz w:val="20"/>
          <w:szCs w:val="20"/>
        </w:rPr>
        <w:t xml:space="preserve">were allegedly entitled to </w:t>
      </w:r>
      <w:r w:rsidRPr="00A7784C">
        <w:rPr>
          <w:rFonts w:ascii="Verdana" w:hAnsi="Verdana"/>
          <w:sz w:val="20"/>
          <w:szCs w:val="20"/>
        </w:rPr>
        <w:t xml:space="preserve">penalty rates </w:t>
      </w:r>
      <w:r w:rsidR="00BD1B24" w:rsidRPr="00A7784C">
        <w:rPr>
          <w:rFonts w:ascii="Verdana" w:hAnsi="Verdana"/>
          <w:sz w:val="20"/>
          <w:szCs w:val="20"/>
        </w:rPr>
        <w:t xml:space="preserve">of </w:t>
      </w:r>
      <w:r w:rsidR="00750485" w:rsidRPr="00A7784C">
        <w:rPr>
          <w:rFonts w:ascii="Verdana" w:hAnsi="Verdana"/>
          <w:sz w:val="20"/>
          <w:szCs w:val="20"/>
        </w:rPr>
        <w:t>more than $40 for some hours.</w:t>
      </w:r>
      <w:r w:rsidR="00764467" w:rsidRPr="00A7784C">
        <w:rPr>
          <w:rFonts w:ascii="Verdana" w:hAnsi="Verdana"/>
          <w:sz w:val="20"/>
          <w:szCs w:val="20"/>
        </w:rPr>
        <w:t xml:space="preserve"> </w:t>
      </w:r>
      <w:r w:rsidR="00BD1B24" w:rsidRPr="00A7784C">
        <w:rPr>
          <w:rFonts w:ascii="Verdana" w:hAnsi="Verdana"/>
          <w:sz w:val="20"/>
          <w:szCs w:val="20"/>
        </w:rPr>
        <w:t>Record-keeping and p</w:t>
      </w:r>
      <w:r w:rsidR="00345288" w:rsidRPr="00A7784C">
        <w:rPr>
          <w:rFonts w:ascii="Verdana" w:hAnsi="Verdana"/>
          <w:sz w:val="20"/>
          <w:szCs w:val="20"/>
        </w:rPr>
        <w:t>ay</w:t>
      </w:r>
      <w:r w:rsidR="00BD1B24" w:rsidRPr="00A7784C">
        <w:rPr>
          <w:rFonts w:ascii="Verdana" w:hAnsi="Verdana"/>
          <w:sz w:val="20"/>
          <w:szCs w:val="20"/>
        </w:rPr>
        <w:t xml:space="preserve"> </w:t>
      </w:r>
      <w:r w:rsidR="00345288" w:rsidRPr="00A7784C">
        <w:rPr>
          <w:rFonts w:ascii="Verdana" w:hAnsi="Verdana"/>
          <w:sz w:val="20"/>
          <w:szCs w:val="20"/>
        </w:rPr>
        <w:t xml:space="preserve">slip laws were allegedly also </w:t>
      </w:r>
      <w:r w:rsidR="00BD1B24" w:rsidRPr="00A7784C">
        <w:rPr>
          <w:rFonts w:ascii="Verdana" w:hAnsi="Verdana"/>
          <w:sz w:val="20"/>
          <w:szCs w:val="20"/>
        </w:rPr>
        <w:t>contravened</w:t>
      </w:r>
      <w:r w:rsidR="00345288" w:rsidRPr="00A7784C">
        <w:rPr>
          <w:rFonts w:ascii="Verdana" w:hAnsi="Verdana"/>
          <w:sz w:val="20"/>
          <w:szCs w:val="20"/>
        </w:rPr>
        <w:t>.</w:t>
      </w:r>
    </w:p>
    <w:p w:rsidR="00BD1B24" w:rsidRPr="00A7784C" w:rsidRDefault="00BD1B24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The</w:t>
      </w:r>
      <w:r w:rsidR="006B4BFD" w:rsidRPr="00A7784C">
        <w:rPr>
          <w:rFonts w:ascii="Verdana" w:hAnsi="Verdana"/>
          <w:sz w:val="20"/>
          <w:szCs w:val="20"/>
        </w:rPr>
        <w:t xml:space="preserve"> companies have commenced back-paying the</w:t>
      </w:r>
      <w:r w:rsidRPr="00A7784C">
        <w:rPr>
          <w:rFonts w:ascii="Verdana" w:hAnsi="Verdana"/>
          <w:sz w:val="20"/>
          <w:szCs w:val="20"/>
        </w:rPr>
        <w:t xml:space="preserve"> employees.</w:t>
      </w:r>
    </w:p>
    <w:p w:rsidR="00BD1B24" w:rsidRPr="00A7784C" w:rsidRDefault="00840335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Acting </w:t>
      </w:r>
      <w:r w:rsidR="00DB6EBB" w:rsidRPr="00A7784C">
        <w:rPr>
          <w:rFonts w:ascii="Verdana" w:hAnsi="Verdana"/>
          <w:sz w:val="20"/>
          <w:szCs w:val="20"/>
        </w:rPr>
        <w:t xml:space="preserve">Fair </w:t>
      </w:r>
      <w:r w:rsidR="004E553E" w:rsidRPr="00A7784C">
        <w:rPr>
          <w:rFonts w:ascii="Verdana" w:hAnsi="Verdana"/>
          <w:sz w:val="20"/>
          <w:szCs w:val="20"/>
        </w:rPr>
        <w:t>W</w:t>
      </w:r>
      <w:r w:rsidR="00DB6EBB" w:rsidRPr="00A7784C">
        <w:rPr>
          <w:rFonts w:ascii="Verdana" w:hAnsi="Verdana"/>
          <w:sz w:val="20"/>
          <w:szCs w:val="20"/>
        </w:rPr>
        <w:t xml:space="preserve">ork Ombudsman </w:t>
      </w:r>
      <w:r w:rsidRPr="00A7784C">
        <w:rPr>
          <w:rFonts w:ascii="Verdana" w:hAnsi="Verdana"/>
          <w:sz w:val="20"/>
          <w:szCs w:val="20"/>
        </w:rPr>
        <w:t>Mark Scully</w:t>
      </w:r>
      <w:r w:rsidR="00DB6EBB" w:rsidRPr="00A7784C">
        <w:rPr>
          <w:rFonts w:ascii="Verdana" w:hAnsi="Verdana"/>
          <w:sz w:val="20"/>
          <w:szCs w:val="20"/>
        </w:rPr>
        <w:t xml:space="preserve"> says </w:t>
      </w:r>
      <w:r w:rsidR="00B5748E" w:rsidRPr="00A7784C">
        <w:rPr>
          <w:rFonts w:ascii="Verdana" w:hAnsi="Verdana"/>
          <w:sz w:val="20"/>
          <w:szCs w:val="20"/>
        </w:rPr>
        <w:t xml:space="preserve">a decision was made to commence litigation because </w:t>
      </w:r>
      <w:r w:rsidR="00345288" w:rsidRPr="00A7784C">
        <w:rPr>
          <w:rFonts w:ascii="Verdana" w:hAnsi="Verdana"/>
          <w:sz w:val="20"/>
          <w:szCs w:val="20"/>
        </w:rPr>
        <w:t>of the allegedly blatant underpayment of vulnerable overseas workers</w:t>
      </w:r>
      <w:r w:rsidR="00BD1B24" w:rsidRPr="00A7784C">
        <w:rPr>
          <w:rFonts w:ascii="Verdana" w:hAnsi="Verdana"/>
          <w:sz w:val="20"/>
          <w:szCs w:val="20"/>
        </w:rPr>
        <w:t>.</w:t>
      </w:r>
    </w:p>
    <w:p w:rsidR="00345288" w:rsidRPr="00A7784C" w:rsidRDefault="00BD1B24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Mr Shao and Ms Ding </w:t>
      </w:r>
      <w:r w:rsidR="00345288" w:rsidRPr="00A7784C">
        <w:rPr>
          <w:rFonts w:ascii="Verdana" w:hAnsi="Verdana"/>
          <w:sz w:val="20"/>
          <w:szCs w:val="20"/>
        </w:rPr>
        <w:t>face</w:t>
      </w:r>
      <w:r w:rsidR="0074791D" w:rsidRPr="00A7784C">
        <w:rPr>
          <w:rFonts w:ascii="Verdana" w:hAnsi="Verdana"/>
          <w:sz w:val="20"/>
          <w:szCs w:val="20"/>
        </w:rPr>
        <w:t xml:space="preserve"> </w:t>
      </w:r>
      <w:r w:rsidR="004B273C" w:rsidRPr="00A7784C">
        <w:rPr>
          <w:rFonts w:ascii="Verdana" w:hAnsi="Verdana"/>
          <w:sz w:val="20"/>
          <w:szCs w:val="20"/>
        </w:rPr>
        <w:t xml:space="preserve">maximum </w:t>
      </w:r>
      <w:r w:rsidR="0074791D" w:rsidRPr="00A7784C">
        <w:rPr>
          <w:rFonts w:ascii="Verdana" w:hAnsi="Verdana"/>
          <w:sz w:val="20"/>
          <w:szCs w:val="20"/>
        </w:rPr>
        <w:t xml:space="preserve">penalties </w:t>
      </w:r>
      <w:r w:rsidR="004B273C" w:rsidRPr="00A7784C">
        <w:rPr>
          <w:rFonts w:ascii="Verdana" w:hAnsi="Verdana"/>
          <w:sz w:val="20"/>
          <w:szCs w:val="20"/>
        </w:rPr>
        <w:t xml:space="preserve">of </w:t>
      </w:r>
      <w:r w:rsidRPr="00A7784C">
        <w:rPr>
          <w:rFonts w:ascii="Verdana" w:hAnsi="Verdana"/>
          <w:sz w:val="20"/>
          <w:szCs w:val="20"/>
        </w:rPr>
        <w:t>up to $10,8</w:t>
      </w:r>
      <w:r w:rsidR="00345288" w:rsidRPr="00A7784C">
        <w:rPr>
          <w:rFonts w:ascii="Verdana" w:hAnsi="Verdana"/>
          <w:sz w:val="20"/>
          <w:szCs w:val="20"/>
        </w:rPr>
        <w:t xml:space="preserve">00 per contravention and </w:t>
      </w:r>
      <w:r w:rsidRPr="00A7784C">
        <w:rPr>
          <w:rFonts w:ascii="Verdana" w:hAnsi="Verdana"/>
          <w:sz w:val="20"/>
          <w:szCs w:val="20"/>
        </w:rPr>
        <w:t>Nine Dragons Pty Ltd and Wynn Sichuan Pty Ltd</w:t>
      </w:r>
      <w:r w:rsidR="00345288" w:rsidRPr="00A7784C">
        <w:rPr>
          <w:rFonts w:ascii="Verdana" w:hAnsi="Verdana"/>
          <w:sz w:val="20"/>
          <w:szCs w:val="20"/>
        </w:rPr>
        <w:t xml:space="preserve"> face</w:t>
      </w:r>
      <w:r w:rsidRPr="00A7784C">
        <w:rPr>
          <w:rFonts w:ascii="Verdana" w:hAnsi="Verdana"/>
          <w:sz w:val="20"/>
          <w:szCs w:val="20"/>
        </w:rPr>
        <w:t xml:space="preserve"> penalties of up to $54</w:t>
      </w:r>
      <w:r w:rsidR="00345288" w:rsidRPr="00A7784C">
        <w:rPr>
          <w:rFonts w:ascii="Verdana" w:hAnsi="Verdana"/>
          <w:sz w:val="20"/>
          <w:szCs w:val="20"/>
        </w:rPr>
        <w:t>,000 per contravention.</w:t>
      </w:r>
      <w:r w:rsidR="00290A48" w:rsidRPr="00A7784C">
        <w:rPr>
          <w:rFonts w:ascii="Verdana" w:hAnsi="Verdana"/>
          <w:sz w:val="20"/>
          <w:szCs w:val="20"/>
        </w:rPr>
        <w:t xml:space="preserve"> </w:t>
      </w:r>
    </w:p>
    <w:p w:rsidR="00BD1B24" w:rsidRPr="00A7784C" w:rsidRDefault="00750485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lastRenderedPageBreak/>
        <w:t xml:space="preserve">To ensure restaurant </w:t>
      </w:r>
      <w:proofErr w:type="gramStart"/>
      <w:r w:rsidRPr="00A7784C">
        <w:rPr>
          <w:rFonts w:ascii="Verdana" w:hAnsi="Verdana"/>
          <w:sz w:val="20"/>
          <w:szCs w:val="20"/>
        </w:rPr>
        <w:t>staff are</w:t>
      </w:r>
      <w:proofErr w:type="gramEnd"/>
      <w:r w:rsidRPr="00A7784C">
        <w:rPr>
          <w:rFonts w:ascii="Verdana" w:hAnsi="Verdana"/>
          <w:sz w:val="20"/>
          <w:szCs w:val="20"/>
        </w:rPr>
        <w:t xml:space="preserve"> now being paid their minimum lawful entitlements, t</w:t>
      </w:r>
      <w:r w:rsidR="0074791D" w:rsidRPr="00A7784C">
        <w:rPr>
          <w:rFonts w:ascii="Verdana" w:hAnsi="Verdana"/>
          <w:sz w:val="20"/>
          <w:szCs w:val="20"/>
        </w:rPr>
        <w:t xml:space="preserve">he Fair Work Ombudsman is also seeking </w:t>
      </w:r>
      <w:r w:rsidR="00BD1B24" w:rsidRPr="00A7784C">
        <w:rPr>
          <w:rFonts w:ascii="Verdana" w:hAnsi="Verdana"/>
          <w:sz w:val="20"/>
          <w:szCs w:val="20"/>
        </w:rPr>
        <w:t xml:space="preserve">a </w:t>
      </w:r>
      <w:r w:rsidR="00345288" w:rsidRPr="00A7784C">
        <w:rPr>
          <w:rFonts w:ascii="Verdana" w:hAnsi="Verdana"/>
          <w:sz w:val="20"/>
          <w:szCs w:val="20"/>
        </w:rPr>
        <w:t xml:space="preserve">Court Order </w:t>
      </w:r>
      <w:r w:rsidR="00BD1B24" w:rsidRPr="00A7784C">
        <w:rPr>
          <w:rFonts w:ascii="Verdana" w:hAnsi="Verdana"/>
          <w:sz w:val="20"/>
          <w:szCs w:val="20"/>
        </w:rPr>
        <w:t>requiring the companies to commission a professional external audit of pay practices, and report the res</w:t>
      </w:r>
      <w:r w:rsidRPr="00A7784C">
        <w:rPr>
          <w:rFonts w:ascii="Verdana" w:hAnsi="Verdana"/>
          <w:sz w:val="20"/>
          <w:szCs w:val="20"/>
        </w:rPr>
        <w:t>ults to the Fair Work Ombudsman</w:t>
      </w:r>
      <w:r w:rsidR="00BD1B24" w:rsidRPr="00A7784C">
        <w:rPr>
          <w:rFonts w:ascii="Verdana" w:hAnsi="Verdana"/>
          <w:sz w:val="20"/>
          <w:szCs w:val="20"/>
        </w:rPr>
        <w:t xml:space="preserve">. </w:t>
      </w:r>
    </w:p>
    <w:p w:rsidR="00290A48" w:rsidRPr="00A7784C" w:rsidRDefault="00290A48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A </w:t>
      </w:r>
      <w:r w:rsidR="00345288" w:rsidRPr="00A7784C">
        <w:rPr>
          <w:rFonts w:ascii="Verdana" w:hAnsi="Verdana"/>
          <w:sz w:val="20"/>
          <w:szCs w:val="20"/>
        </w:rPr>
        <w:t>directions</w:t>
      </w:r>
      <w:r w:rsidR="004B273C" w:rsidRPr="00A7784C">
        <w:rPr>
          <w:rFonts w:ascii="Verdana" w:hAnsi="Verdana"/>
          <w:sz w:val="20"/>
          <w:szCs w:val="20"/>
        </w:rPr>
        <w:t xml:space="preserve"> </w:t>
      </w:r>
      <w:r w:rsidRPr="00A7784C">
        <w:rPr>
          <w:rFonts w:ascii="Verdana" w:hAnsi="Verdana"/>
          <w:sz w:val="20"/>
          <w:szCs w:val="20"/>
        </w:rPr>
        <w:t xml:space="preserve">hearing is listed in the Federal Circuit Court in </w:t>
      </w:r>
      <w:r w:rsidR="00BD1B24" w:rsidRPr="00A7784C">
        <w:rPr>
          <w:rFonts w:ascii="Verdana" w:hAnsi="Verdana"/>
          <w:sz w:val="20"/>
          <w:szCs w:val="20"/>
        </w:rPr>
        <w:t>Melbourne</w:t>
      </w:r>
      <w:r w:rsidR="000627AF" w:rsidRPr="00A7784C">
        <w:rPr>
          <w:rFonts w:ascii="Verdana" w:hAnsi="Verdana"/>
          <w:sz w:val="20"/>
          <w:szCs w:val="20"/>
        </w:rPr>
        <w:t xml:space="preserve"> on August 28</w:t>
      </w:r>
      <w:r w:rsidRPr="00A7784C">
        <w:rPr>
          <w:rFonts w:ascii="Verdana" w:hAnsi="Verdana"/>
          <w:sz w:val="20"/>
          <w:szCs w:val="20"/>
        </w:rPr>
        <w:t>.</w:t>
      </w:r>
    </w:p>
    <w:p w:rsidR="00183788" w:rsidRPr="00A7784C" w:rsidRDefault="00840335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Mr Scully</w:t>
      </w:r>
      <w:r w:rsidR="00183788" w:rsidRPr="00A7784C">
        <w:rPr>
          <w:rFonts w:ascii="Verdana" w:hAnsi="Verdana"/>
          <w:sz w:val="20"/>
          <w:szCs w:val="20"/>
        </w:rPr>
        <w:t xml:space="preserve"> says the Fair Work Ombudsman </w:t>
      </w:r>
      <w:r w:rsidR="00183788" w:rsidRPr="00A7784C">
        <w:rPr>
          <w:rFonts w:ascii="Verdana" w:hAnsi="Verdana" w:cs="Arial"/>
          <w:sz w:val="20"/>
          <w:szCs w:val="20"/>
        </w:rPr>
        <w:t xml:space="preserve">is committed to improving compliance in the hospitality industry and </w:t>
      </w:r>
      <w:r w:rsidR="000627AF" w:rsidRPr="00A7784C">
        <w:rPr>
          <w:rFonts w:ascii="Verdana" w:hAnsi="Verdana" w:cs="Arial"/>
          <w:sz w:val="20"/>
          <w:szCs w:val="20"/>
        </w:rPr>
        <w:t xml:space="preserve">focused </w:t>
      </w:r>
      <w:r w:rsidR="00183788" w:rsidRPr="00A7784C">
        <w:rPr>
          <w:rFonts w:ascii="Verdana" w:hAnsi="Verdana" w:cs="Arial"/>
          <w:sz w:val="20"/>
          <w:szCs w:val="20"/>
        </w:rPr>
        <w:t xml:space="preserve">on ensuring </w:t>
      </w:r>
      <w:r w:rsidR="00183788" w:rsidRPr="00A7784C">
        <w:rPr>
          <w:rFonts w:ascii="Verdana" w:hAnsi="Verdana" w:cs="Arial"/>
          <w:sz w:val="20"/>
          <w:szCs w:val="20"/>
          <w:lang w:val="en"/>
        </w:rPr>
        <w:t>culturally and linguistically diverse business operators understand and comply with Australian workplace laws.</w:t>
      </w:r>
    </w:p>
    <w:p w:rsidR="00183788" w:rsidRPr="00A7784C" w:rsidRDefault="00183788" w:rsidP="00A7784C">
      <w:pPr>
        <w:spacing w:before="240" w:after="240"/>
        <w:rPr>
          <w:rFonts w:ascii="Verdana" w:hAnsi="Verdana" w:cs="Arial"/>
          <w:sz w:val="20"/>
          <w:szCs w:val="20"/>
          <w:lang w:val="en"/>
        </w:rPr>
      </w:pPr>
      <w:r w:rsidRPr="00A7784C">
        <w:rPr>
          <w:rFonts w:ascii="Verdana" w:hAnsi="Verdana" w:cs="Arial"/>
          <w:sz w:val="20"/>
          <w:szCs w:val="20"/>
          <w:lang w:val="en"/>
        </w:rPr>
        <w:t>“It is not okay for employers to arbitrarily determine low, fl</w:t>
      </w:r>
      <w:r w:rsidR="00764467" w:rsidRPr="00A7784C">
        <w:rPr>
          <w:rFonts w:ascii="Verdana" w:hAnsi="Verdana" w:cs="Arial"/>
          <w:sz w:val="20"/>
          <w:szCs w:val="20"/>
          <w:lang w:val="en"/>
        </w:rPr>
        <w:t xml:space="preserve">at rates of pay. </w:t>
      </w:r>
      <w:r w:rsidRPr="00A7784C">
        <w:rPr>
          <w:rFonts w:ascii="Verdana" w:hAnsi="Verdana"/>
          <w:color w:val="231F20"/>
          <w:sz w:val="20"/>
          <w:szCs w:val="20"/>
        </w:rPr>
        <w:t>Minimum wage rates apply to everyone in Australia – including visa-holder</w:t>
      </w:r>
      <w:r w:rsidR="00764467" w:rsidRPr="00A7784C">
        <w:rPr>
          <w:rFonts w:ascii="Verdana" w:hAnsi="Verdana"/>
          <w:color w:val="231F20"/>
          <w:sz w:val="20"/>
          <w:szCs w:val="20"/>
        </w:rPr>
        <w:t xml:space="preserve">s – and they are not negotiable,” </w:t>
      </w:r>
      <w:r w:rsidR="00840335" w:rsidRPr="00A7784C">
        <w:rPr>
          <w:rFonts w:ascii="Verdana" w:hAnsi="Verdana"/>
          <w:color w:val="231F20"/>
          <w:sz w:val="20"/>
          <w:szCs w:val="20"/>
        </w:rPr>
        <w:t>Mr Scully</w:t>
      </w:r>
      <w:r w:rsidR="00764467" w:rsidRPr="00A7784C">
        <w:rPr>
          <w:rFonts w:ascii="Verdana" w:hAnsi="Verdana"/>
          <w:color w:val="231F20"/>
          <w:sz w:val="20"/>
          <w:szCs w:val="20"/>
        </w:rPr>
        <w:t xml:space="preserve"> said.</w:t>
      </w:r>
    </w:p>
    <w:p w:rsidR="00F93A8A" w:rsidRPr="00A7784C" w:rsidRDefault="00840335" w:rsidP="00A7784C">
      <w:pPr>
        <w:pStyle w:val="NormalWeb"/>
        <w:spacing w:before="240" w:beforeAutospacing="0"/>
        <w:rPr>
          <w:rFonts w:ascii="Verdana" w:hAnsi="Verdana"/>
          <w:color w:val="231F20"/>
          <w:sz w:val="20"/>
          <w:szCs w:val="20"/>
          <w:lang w:val="en"/>
        </w:rPr>
      </w:pPr>
      <w:r w:rsidRPr="00A7784C">
        <w:rPr>
          <w:rFonts w:ascii="Verdana" w:hAnsi="Verdana"/>
          <w:sz w:val="20"/>
          <w:szCs w:val="20"/>
        </w:rPr>
        <w:t>Mr Scully</w:t>
      </w:r>
      <w:r w:rsidR="000627AF" w:rsidRPr="00A7784C">
        <w:rPr>
          <w:rFonts w:ascii="Verdana" w:hAnsi="Verdana"/>
          <w:sz w:val="20"/>
          <w:szCs w:val="20"/>
        </w:rPr>
        <w:t xml:space="preserve"> says managerial staff</w:t>
      </w:r>
      <w:r w:rsidR="00F93A8A" w:rsidRPr="00A7784C">
        <w:rPr>
          <w:rFonts w:ascii="Verdana" w:hAnsi="Verdana"/>
          <w:sz w:val="20"/>
          <w:szCs w:val="20"/>
        </w:rPr>
        <w:t xml:space="preserve"> should also be aware that the Fair Work Ombudsman is prepared to take legal action against anyone allegedly involved in </w:t>
      </w:r>
      <w:r w:rsidR="00F93A8A" w:rsidRPr="00A7784C">
        <w:rPr>
          <w:rFonts w:ascii="Verdana" w:hAnsi="Verdana"/>
          <w:color w:val="231F20"/>
          <w:sz w:val="20"/>
          <w:szCs w:val="20"/>
          <w:lang w:val="en"/>
        </w:rPr>
        <w:t>operating a business model that involves the exploitation of workers.</w:t>
      </w:r>
    </w:p>
    <w:p w:rsidR="00F93A8A" w:rsidRPr="00A7784C" w:rsidRDefault="00F93A8A" w:rsidP="00A7784C">
      <w:pPr>
        <w:pStyle w:val="NormalWeb"/>
        <w:spacing w:before="240" w:beforeAutospacing="0"/>
        <w:rPr>
          <w:rFonts w:ascii="Verdana" w:hAnsi="Verdana"/>
          <w:color w:val="231F20"/>
          <w:sz w:val="20"/>
          <w:szCs w:val="20"/>
          <w:lang w:val="en"/>
        </w:rPr>
      </w:pPr>
      <w:r w:rsidRPr="00A7784C">
        <w:rPr>
          <w:rFonts w:ascii="Verdana" w:hAnsi="Verdana"/>
          <w:color w:val="231F20"/>
          <w:sz w:val="20"/>
          <w:szCs w:val="20"/>
          <w:lang w:val="en"/>
        </w:rPr>
        <w:t xml:space="preserve">“This can include human resources and payroll officers, line managers, accountants and advisors,” </w:t>
      </w:r>
      <w:proofErr w:type="spellStart"/>
      <w:r w:rsidR="00840335" w:rsidRPr="00A7784C">
        <w:rPr>
          <w:rFonts w:ascii="Verdana" w:hAnsi="Verdana"/>
          <w:color w:val="231F20"/>
          <w:sz w:val="20"/>
          <w:szCs w:val="20"/>
          <w:lang w:val="en"/>
        </w:rPr>
        <w:t>Mr</w:t>
      </w:r>
      <w:proofErr w:type="spellEnd"/>
      <w:r w:rsidR="00840335" w:rsidRPr="00A7784C">
        <w:rPr>
          <w:rFonts w:ascii="Verdana" w:hAnsi="Verdana"/>
          <w:color w:val="231F20"/>
          <w:sz w:val="20"/>
          <w:szCs w:val="20"/>
          <w:lang w:val="en"/>
        </w:rPr>
        <w:t xml:space="preserve"> Scully</w:t>
      </w:r>
      <w:r w:rsidR="00183788" w:rsidRPr="00A7784C">
        <w:rPr>
          <w:rFonts w:ascii="Verdana" w:hAnsi="Verdana"/>
          <w:color w:val="231F20"/>
          <w:sz w:val="20"/>
          <w:szCs w:val="20"/>
          <w:lang w:val="en"/>
        </w:rPr>
        <w:t xml:space="preserve"> said.</w:t>
      </w:r>
    </w:p>
    <w:p w:rsidR="00F93A8A" w:rsidRPr="00A7784C" w:rsidRDefault="00F93A8A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color w:val="231F20"/>
          <w:sz w:val="20"/>
          <w:szCs w:val="20"/>
          <w:lang w:val="en"/>
        </w:rPr>
        <w:t xml:space="preserve">In October last year, the Fair Work Ombudsman secured penalties in Court against a human resources manager in a matter involving exploitation of vulnerable workers in Melbourne – see: </w:t>
      </w:r>
      <w:hyperlink r:id="rId13" w:history="1">
        <w:r w:rsidRPr="00A7784C">
          <w:rPr>
            <w:rStyle w:val="Hyperlink"/>
            <w:rFonts w:ascii="Verdana" w:hAnsi="Verdana"/>
            <w:sz w:val="20"/>
            <w:szCs w:val="20"/>
          </w:rPr>
          <w:t>https://www.fairwork.gov.au/about-us/news-and-media-releases/2016-media-releases/october-2016/20161024-oz-staff-penalty</w:t>
        </w:r>
      </w:hyperlink>
      <w:r w:rsidR="000627AF" w:rsidRPr="00A7784C">
        <w:rPr>
          <w:rFonts w:ascii="Verdana" w:hAnsi="Verdana"/>
          <w:sz w:val="20"/>
          <w:szCs w:val="20"/>
        </w:rPr>
        <w:t>.</w:t>
      </w:r>
    </w:p>
    <w:p w:rsidR="00DB6EBB" w:rsidRPr="00A7784C" w:rsidRDefault="00DB6EBB" w:rsidP="00A7784C">
      <w:pPr>
        <w:pStyle w:val="NormalWeb"/>
        <w:spacing w:before="240" w:beforeAutospacing="0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Employers and employees seeking assistance can visit</w:t>
      </w:r>
      <w:r w:rsidR="00A7784C" w:rsidRPr="00A7784C"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A7784C">
          <w:rPr>
            <w:rStyle w:val="Hyperlink"/>
            <w:rFonts w:ascii="Verdana" w:hAnsi="Verdana"/>
            <w:b/>
            <w:sz w:val="20"/>
            <w:szCs w:val="20"/>
          </w:rPr>
          <w:t>www.fairwork.gov.au</w:t>
        </w:r>
      </w:hyperlink>
      <w:r w:rsidRPr="00A7784C">
        <w:rPr>
          <w:rFonts w:ascii="Verdana" w:hAnsi="Verdana"/>
          <w:sz w:val="20"/>
          <w:szCs w:val="20"/>
        </w:rPr>
        <w:t xml:space="preserve"> or contact the Fair Work Infoline on </w:t>
      </w:r>
      <w:r w:rsidRPr="00A7784C">
        <w:rPr>
          <w:rStyle w:val="Strong"/>
          <w:rFonts w:ascii="Verdana" w:hAnsi="Verdana"/>
          <w:sz w:val="20"/>
          <w:szCs w:val="20"/>
        </w:rPr>
        <w:t>13 13 94</w:t>
      </w:r>
      <w:r w:rsidRPr="00A7784C">
        <w:rPr>
          <w:rFonts w:ascii="Verdana" w:hAnsi="Verdana"/>
          <w:sz w:val="20"/>
          <w:szCs w:val="20"/>
        </w:rPr>
        <w:t xml:space="preserve">. A free interpreter service is available by calling </w:t>
      </w:r>
      <w:r w:rsidRPr="00A7784C">
        <w:rPr>
          <w:rFonts w:ascii="Verdana" w:hAnsi="Verdana"/>
          <w:b/>
          <w:sz w:val="20"/>
          <w:szCs w:val="20"/>
        </w:rPr>
        <w:t>13 14 50</w:t>
      </w:r>
      <w:r w:rsidRPr="00A7784C">
        <w:rPr>
          <w:rFonts w:ascii="Verdana" w:hAnsi="Verdana"/>
          <w:sz w:val="20"/>
          <w:szCs w:val="20"/>
        </w:rPr>
        <w:t>.</w:t>
      </w:r>
    </w:p>
    <w:p w:rsidR="00183788" w:rsidRPr="00A7784C" w:rsidRDefault="00183788" w:rsidP="00A7784C">
      <w:pPr>
        <w:spacing w:before="240" w:after="240"/>
        <w:ind w:right="-35"/>
        <w:rPr>
          <w:rFonts w:ascii="Verdana" w:hAnsi="Verdana"/>
          <w:b/>
          <w:bCs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Small businesses calling the Infoline can opt to receive priority service to assist with their inquiries.</w:t>
      </w:r>
    </w:p>
    <w:p w:rsidR="00183788" w:rsidRPr="00A7784C" w:rsidRDefault="00183788" w:rsidP="00A7784C">
      <w:pPr>
        <w:spacing w:before="240" w:after="240"/>
        <w:ind w:right="-35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>Information to assist people from culturally and linguistically diverse backgrounds has been translated into 27 languages and is available on the website.</w:t>
      </w:r>
    </w:p>
    <w:p w:rsidR="00183788" w:rsidRPr="00A7784C" w:rsidRDefault="00183788" w:rsidP="00A7784C">
      <w:pPr>
        <w:spacing w:before="240" w:after="240"/>
        <w:ind w:right="-35"/>
        <w:rPr>
          <w:rFonts w:ascii="Verdana" w:hAnsi="Verdana"/>
          <w:sz w:val="20"/>
          <w:szCs w:val="20"/>
        </w:rPr>
      </w:pPr>
      <w:r w:rsidRPr="00A7784C">
        <w:rPr>
          <w:rFonts w:ascii="Verdana" w:hAnsi="Verdana"/>
          <w:sz w:val="20"/>
          <w:szCs w:val="20"/>
        </w:rPr>
        <w:t xml:space="preserve">The Agency also has fact sheets tailored to overseas workers and international students on the website and YouTube videos in 14 languages to assist workers to understand their workplace rights. </w:t>
      </w:r>
    </w:p>
    <w:p w:rsidR="00183788" w:rsidRPr="00A7784C" w:rsidRDefault="00183788" w:rsidP="00A7784C">
      <w:pPr>
        <w:spacing w:before="240" w:after="240"/>
        <w:ind w:right="-35"/>
        <w:rPr>
          <w:rFonts w:ascii="Verdana" w:hAnsi="Verdana" w:cs="Arial"/>
          <w:sz w:val="20"/>
          <w:szCs w:val="20"/>
        </w:rPr>
      </w:pPr>
      <w:r w:rsidRPr="00A7784C">
        <w:rPr>
          <w:rFonts w:ascii="Verdana" w:hAnsi="Verdana" w:cs="Arial"/>
          <w:sz w:val="20"/>
          <w:szCs w:val="20"/>
        </w:rPr>
        <w:t xml:space="preserve">The Fair Work Ombudsman’s Anonymous Report function enables members of the community to alert the Fair Work Ombudsman to potential workplace issues. Intelligence can be provided at </w:t>
      </w:r>
      <w:hyperlink r:id="rId15" w:history="1">
        <w:r w:rsidRPr="00A7784C">
          <w:rPr>
            <w:rStyle w:val="Hyperlink"/>
            <w:rFonts w:ascii="Verdana" w:hAnsi="Verdana" w:cs="Arial"/>
            <w:sz w:val="20"/>
            <w:szCs w:val="20"/>
          </w:rPr>
          <w:t>www.fairwork.gov.au/tipoff</w:t>
        </w:r>
      </w:hyperlink>
      <w:r w:rsidRPr="00A7784C">
        <w:rPr>
          <w:rFonts w:ascii="Verdana" w:hAnsi="Verdana" w:cs="Arial"/>
          <w:sz w:val="20"/>
          <w:szCs w:val="20"/>
        </w:rPr>
        <w:t>.</w:t>
      </w:r>
    </w:p>
    <w:p w:rsidR="00183788" w:rsidRPr="00183788" w:rsidRDefault="00DB6EBB" w:rsidP="00A7784C">
      <w:pPr>
        <w:spacing w:before="240" w:after="240"/>
        <w:ind w:right="-35"/>
        <w:rPr>
          <w:rStyle w:val="Hyperlink"/>
          <w:rFonts w:ascii="Verdana" w:hAnsi="Verdana"/>
          <w:b/>
          <w:sz w:val="20"/>
          <w:szCs w:val="20"/>
        </w:rPr>
      </w:pPr>
      <w:r w:rsidRPr="00183788">
        <w:rPr>
          <w:rFonts w:ascii="Verdana" w:hAnsi="Verdana"/>
          <w:b/>
          <w:sz w:val="20"/>
          <w:szCs w:val="20"/>
        </w:rPr>
        <w:t xml:space="preserve">Media queries: Ryan </w:t>
      </w:r>
      <w:proofErr w:type="spellStart"/>
      <w:r w:rsidRPr="00183788">
        <w:rPr>
          <w:rFonts w:ascii="Verdana" w:hAnsi="Verdana"/>
          <w:b/>
          <w:sz w:val="20"/>
          <w:szCs w:val="20"/>
        </w:rPr>
        <w:t>Pedler</w:t>
      </w:r>
      <w:proofErr w:type="spellEnd"/>
      <w:r w:rsidR="004F6E67">
        <w:rPr>
          <w:rFonts w:ascii="Verdana" w:hAnsi="Verdana"/>
          <w:b/>
          <w:sz w:val="20"/>
          <w:szCs w:val="20"/>
        </w:rPr>
        <w:t>,</w:t>
      </w:r>
      <w:r w:rsidRPr="00183788">
        <w:rPr>
          <w:rFonts w:ascii="Verdana" w:hAnsi="Verdana"/>
          <w:b/>
          <w:sz w:val="20"/>
          <w:szCs w:val="20"/>
        </w:rPr>
        <w:t xml:space="preserve"> 04</w:t>
      </w:r>
      <w:bookmarkStart w:id="0" w:name="_GoBack"/>
      <w:bookmarkEnd w:id="0"/>
      <w:r w:rsidRPr="00183788">
        <w:rPr>
          <w:rFonts w:ascii="Verdana" w:hAnsi="Verdana"/>
          <w:b/>
          <w:sz w:val="20"/>
          <w:szCs w:val="20"/>
        </w:rPr>
        <w:t xml:space="preserve">11 430 902, </w:t>
      </w:r>
      <w:hyperlink r:id="rId16" w:history="1">
        <w:r w:rsidRPr="00183788">
          <w:rPr>
            <w:rStyle w:val="Hyperlink"/>
            <w:rFonts w:ascii="Verdana" w:hAnsi="Verdana"/>
            <w:b/>
            <w:sz w:val="20"/>
            <w:szCs w:val="20"/>
          </w:rPr>
          <w:t>ryan.pedler@fwo.gov.au</w:t>
        </w:r>
      </w:hyperlink>
    </w:p>
    <w:sectPr w:rsidR="00183788" w:rsidRPr="00183788" w:rsidSect="005457E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54" w:right="1418" w:bottom="284" w:left="1418" w:header="28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13" w:rsidRDefault="004D2913">
      <w:r>
        <w:separator/>
      </w:r>
    </w:p>
  </w:endnote>
  <w:endnote w:type="continuationSeparator" w:id="0">
    <w:p w:rsidR="004D2913" w:rsidRDefault="004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Italic">
    <w:altName w:val="Times New Roman"/>
    <w:charset w:val="00"/>
    <w:family w:val="auto"/>
    <w:pitch w:val="default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EE" w:rsidRDefault="004A24EE" w:rsidP="004A2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4EE" w:rsidRDefault="004A24EE" w:rsidP="004A24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EE" w:rsidRDefault="004A24EE" w:rsidP="004A24EE">
    <w:pPr>
      <w:pStyle w:val="ContactDetailsBOLD"/>
      <w:tabs>
        <w:tab w:val="clear" w:pos="2460"/>
        <w:tab w:val="left" w:pos="2180"/>
      </w:tabs>
      <w:rPr>
        <w:rFonts w:ascii="Arial" w:hAnsi="Arial" w:cs="Arial"/>
        <w:b/>
        <w:sz w:val="22"/>
        <w:szCs w:val="22"/>
      </w:rPr>
    </w:pPr>
  </w:p>
  <w:p w:rsidR="004A24EE" w:rsidRPr="00791632" w:rsidRDefault="004A24EE" w:rsidP="004A24EE">
    <w:pPr>
      <w:pStyle w:val="ContactDetailsBOLD"/>
      <w:tabs>
        <w:tab w:val="clear" w:pos="2460"/>
        <w:tab w:val="left" w:pos="2180"/>
        <w:tab w:val="right" w:pos="8312"/>
      </w:tabs>
      <w:rPr>
        <w:rFonts w:ascii="Arial" w:hAnsi="Arial" w:cs="Arial"/>
        <w:b/>
        <w:color w:val="0084C2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D" w:rsidRPr="00583EDF" w:rsidRDefault="00477EDD" w:rsidP="00583EDF">
    <w:pPr>
      <w:tabs>
        <w:tab w:val="center" w:pos="4536"/>
        <w:tab w:val="right" w:pos="9070"/>
      </w:tabs>
      <w:rPr>
        <w:rFonts w:ascii="Arial" w:hAnsi="Arial"/>
        <w:color w:val="0395A7"/>
      </w:rPr>
    </w:pPr>
    <w:r w:rsidRPr="008462D2">
      <w:rPr>
        <w:rFonts w:ascii="Arial" w:hAnsi="Arial"/>
        <w:color w:val="0395A7"/>
      </w:rPr>
      <w:t>Fair Work Infoline 13 13 94</w:t>
    </w:r>
    <w:r w:rsidRPr="008462D2">
      <w:rPr>
        <w:rFonts w:ascii="Arial" w:hAnsi="Arial"/>
        <w:color w:val="0395A7"/>
      </w:rPr>
      <w:tab/>
    </w:r>
    <w:r>
      <w:rPr>
        <w:rFonts w:ascii="Arial" w:hAnsi="Arial"/>
        <w:color w:val="0395A7"/>
      </w:rPr>
      <w:t>www.fairwork.gov.au</w:t>
    </w:r>
    <w:r w:rsidRPr="008462D2">
      <w:rPr>
        <w:rFonts w:ascii="Arial" w:hAnsi="Arial"/>
        <w:color w:val="0395A7"/>
      </w:rPr>
      <w:tab/>
    </w:r>
    <w:r w:rsidRPr="00477EDD">
      <w:rPr>
        <w:rFonts w:ascii="Arial" w:hAnsi="Arial"/>
        <w:color w:val="0395A7"/>
      </w:rPr>
      <w:t>Twitter: fairwork_gov_au</w:t>
    </w:r>
    <w:r w:rsidRPr="00477EDD">
      <w:rPr>
        <w:rFonts w:ascii="Arial" w:hAnsi="Arial"/>
        <w:color w:val="0395A7"/>
      </w:rPr>
      <w:tab/>
    </w:r>
  </w:p>
  <w:p w:rsidR="004A24EE" w:rsidRPr="00477EDD" w:rsidRDefault="004A24EE" w:rsidP="00477EDD">
    <w:pPr>
      <w:tabs>
        <w:tab w:val="center" w:pos="4536"/>
        <w:tab w:val="right" w:pos="9070"/>
      </w:tabs>
      <w:rPr>
        <w:rFonts w:ascii="Arial" w:hAnsi="Arial"/>
        <w:color w:val="0395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13" w:rsidRDefault="004D2913">
      <w:r>
        <w:separator/>
      </w:r>
    </w:p>
  </w:footnote>
  <w:footnote w:type="continuationSeparator" w:id="0">
    <w:p w:rsidR="004D2913" w:rsidRDefault="004D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EE" w:rsidRDefault="004A24EE" w:rsidP="004A24EE">
    <w:pPr>
      <w:pStyle w:val="Header"/>
    </w:pPr>
  </w:p>
  <w:p w:rsidR="004A24EE" w:rsidRDefault="004A24EE" w:rsidP="004A24E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D" w:rsidRPr="00583EDF" w:rsidRDefault="00477EDD" w:rsidP="00583EDF">
    <w:pPr>
      <w:tabs>
        <w:tab w:val="center" w:pos="4820"/>
        <w:tab w:val="right" w:pos="9639"/>
      </w:tabs>
      <w:ind w:left="-851"/>
      <w:rPr>
        <w:rFonts w:cs="HelveticaNeue-Light"/>
        <w:color w:val="000000"/>
        <w:sz w:val="32"/>
        <w:szCs w:val="4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4C62C79" wp14:editId="41A4C42C">
              <wp:simplePos x="0" y="0"/>
              <wp:positionH relativeFrom="column">
                <wp:posOffset>-503714</wp:posOffset>
              </wp:positionH>
              <wp:positionV relativeFrom="paragraph">
                <wp:posOffset>990600</wp:posOffset>
              </wp:positionV>
              <wp:extent cx="6867526" cy="0"/>
              <wp:effectExtent l="0" t="38100" r="9525" b="381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7526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395A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65pt,78pt" to="501.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" strokecolor="#0395a7" strokeweight="6pt">
              <o:lock v:ext="edit" shapetype="f"/>
            </v:line>
          </w:pict>
        </mc:Fallback>
      </mc:AlternateContent>
    </w:r>
    <w:r>
      <w:rPr>
        <w:rFonts w:cs="HelveticaNeue-Light"/>
        <w:noProof/>
        <w:color w:val="000000"/>
        <w:sz w:val="32"/>
        <w:szCs w:val="44"/>
      </w:rPr>
      <w:drawing>
        <wp:inline distT="0" distB="0" distL="0" distR="0" wp14:anchorId="690697E2" wp14:editId="3CFDB961">
          <wp:extent cx="4114800" cy="1092038"/>
          <wp:effectExtent l="0" t="0" r="0" b="0"/>
          <wp:docPr id="5" name="Picture 5" descr="J:\Desktop\FWO%20logo%20-%20inline%20mono%20-%20black%20and%20white%20lar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J:\Desktop\FWO%20logo%20-%20inline%20mono%20-%20black%20and%20white%20large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443" cy="10940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59697F" w:rsidRPr="00477EDD" w:rsidRDefault="0059697F" w:rsidP="0047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649"/>
    <w:multiLevelType w:val="hybridMultilevel"/>
    <w:tmpl w:val="2CE0FEA6"/>
    <w:lvl w:ilvl="0" w:tplc="2034C0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198"/>
    <w:multiLevelType w:val="hybridMultilevel"/>
    <w:tmpl w:val="8384C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F6B"/>
    <w:multiLevelType w:val="hybridMultilevel"/>
    <w:tmpl w:val="3FDC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0BD"/>
    <w:multiLevelType w:val="hybridMultilevel"/>
    <w:tmpl w:val="0FCA0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363E"/>
    <w:multiLevelType w:val="hybridMultilevel"/>
    <w:tmpl w:val="378A2E70"/>
    <w:lvl w:ilvl="0" w:tplc="74E622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3E7545"/>
    <w:multiLevelType w:val="hybridMultilevel"/>
    <w:tmpl w:val="3F5C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7"/>
    <w:rsid w:val="000044C0"/>
    <w:rsid w:val="000051B9"/>
    <w:rsid w:val="00016FA7"/>
    <w:rsid w:val="000627AF"/>
    <w:rsid w:val="0006494C"/>
    <w:rsid w:val="000846A1"/>
    <w:rsid w:val="00084FBE"/>
    <w:rsid w:val="00095A8C"/>
    <w:rsid w:val="00095FBE"/>
    <w:rsid w:val="000A19B4"/>
    <w:rsid w:val="000A6946"/>
    <w:rsid w:val="000B4620"/>
    <w:rsid w:val="000B79F7"/>
    <w:rsid w:val="000C3B32"/>
    <w:rsid w:val="000D1144"/>
    <w:rsid w:val="000D29F3"/>
    <w:rsid w:val="000E2531"/>
    <w:rsid w:val="001064E2"/>
    <w:rsid w:val="001249C5"/>
    <w:rsid w:val="00157C4B"/>
    <w:rsid w:val="0017090A"/>
    <w:rsid w:val="00172271"/>
    <w:rsid w:val="00183788"/>
    <w:rsid w:val="00186021"/>
    <w:rsid w:val="0019235C"/>
    <w:rsid w:val="001A2904"/>
    <w:rsid w:val="001D6221"/>
    <w:rsid w:val="001E4638"/>
    <w:rsid w:val="001F3AE8"/>
    <w:rsid w:val="00207338"/>
    <w:rsid w:val="00220EDB"/>
    <w:rsid w:val="00225E01"/>
    <w:rsid w:val="00237518"/>
    <w:rsid w:val="00257448"/>
    <w:rsid w:val="00266DD7"/>
    <w:rsid w:val="00277443"/>
    <w:rsid w:val="002900C3"/>
    <w:rsid w:val="00290A48"/>
    <w:rsid w:val="002B479C"/>
    <w:rsid w:val="002B4FE9"/>
    <w:rsid w:val="002B54C1"/>
    <w:rsid w:val="002C11A4"/>
    <w:rsid w:val="002C4758"/>
    <w:rsid w:val="002E4434"/>
    <w:rsid w:val="002E51A6"/>
    <w:rsid w:val="002E5DB3"/>
    <w:rsid w:val="00303205"/>
    <w:rsid w:val="003059D3"/>
    <w:rsid w:val="00345288"/>
    <w:rsid w:val="003475C2"/>
    <w:rsid w:val="003523F0"/>
    <w:rsid w:val="00356E5F"/>
    <w:rsid w:val="003801FD"/>
    <w:rsid w:val="00395585"/>
    <w:rsid w:val="003A7991"/>
    <w:rsid w:val="003B213B"/>
    <w:rsid w:val="003F4340"/>
    <w:rsid w:val="0040510D"/>
    <w:rsid w:val="004116C1"/>
    <w:rsid w:val="00412F83"/>
    <w:rsid w:val="00413008"/>
    <w:rsid w:val="004231F8"/>
    <w:rsid w:val="00441F97"/>
    <w:rsid w:val="004501EF"/>
    <w:rsid w:val="00453DA9"/>
    <w:rsid w:val="004711B7"/>
    <w:rsid w:val="00473901"/>
    <w:rsid w:val="00477EDD"/>
    <w:rsid w:val="004876DC"/>
    <w:rsid w:val="004A089F"/>
    <w:rsid w:val="004A24EE"/>
    <w:rsid w:val="004A4BA1"/>
    <w:rsid w:val="004A6A1A"/>
    <w:rsid w:val="004B273C"/>
    <w:rsid w:val="004D142B"/>
    <w:rsid w:val="004D28EE"/>
    <w:rsid w:val="004D2913"/>
    <w:rsid w:val="004D2983"/>
    <w:rsid w:val="004D42A0"/>
    <w:rsid w:val="004E553E"/>
    <w:rsid w:val="004F6E67"/>
    <w:rsid w:val="00500B03"/>
    <w:rsid w:val="00507091"/>
    <w:rsid w:val="00525B4E"/>
    <w:rsid w:val="005457EB"/>
    <w:rsid w:val="00551231"/>
    <w:rsid w:val="005654EE"/>
    <w:rsid w:val="00570E68"/>
    <w:rsid w:val="00582276"/>
    <w:rsid w:val="005956B8"/>
    <w:rsid w:val="00595A17"/>
    <w:rsid w:val="00596195"/>
    <w:rsid w:val="0059697F"/>
    <w:rsid w:val="005C3065"/>
    <w:rsid w:val="005C6F69"/>
    <w:rsid w:val="005E1045"/>
    <w:rsid w:val="005F113C"/>
    <w:rsid w:val="00603B32"/>
    <w:rsid w:val="00610D08"/>
    <w:rsid w:val="00623744"/>
    <w:rsid w:val="006336E1"/>
    <w:rsid w:val="00637AD6"/>
    <w:rsid w:val="00642FA2"/>
    <w:rsid w:val="0066779B"/>
    <w:rsid w:val="00671EF1"/>
    <w:rsid w:val="00673FE4"/>
    <w:rsid w:val="00686655"/>
    <w:rsid w:val="00694026"/>
    <w:rsid w:val="006A0290"/>
    <w:rsid w:val="006B4BFD"/>
    <w:rsid w:val="007130BD"/>
    <w:rsid w:val="00715095"/>
    <w:rsid w:val="00717739"/>
    <w:rsid w:val="00722BDE"/>
    <w:rsid w:val="00727803"/>
    <w:rsid w:val="00742F15"/>
    <w:rsid w:val="00743070"/>
    <w:rsid w:val="007474E3"/>
    <w:rsid w:val="0074791D"/>
    <w:rsid w:val="00750485"/>
    <w:rsid w:val="007517D8"/>
    <w:rsid w:val="007546ED"/>
    <w:rsid w:val="00764467"/>
    <w:rsid w:val="0077051A"/>
    <w:rsid w:val="00773B1E"/>
    <w:rsid w:val="007832F9"/>
    <w:rsid w:val="007930E0"/>
    <w:rsid w:val="007A1309"/>
    <w:rsid w:val="007D2622"/>
    <w:rsid w:val="007D3B98"/>
    <w:rsid w:val="007E5D0E"/>
    <w:rsid w:val="0080221F"/>
    <w:rsid w:val="00836E0F"/>
    <w:rsid w:val="00840335"/>
    <w:rsid w:val="00842837"/>
    <w:rsid w:val="00843555"/>
    <w:rsid w:val="00846167"/>
    <w:rsid w:val="00865268"/>
    <w:rsid w:val="00870DCD"/>
    <w:rsid w:val="00873090"/>
    <w:rsid w:val="00887942"/>
    <w:rsid w:val="008A51A9"/>
    <w:rsid w:val="008A63F1"/>
    <w:rsid w:val="008C6264"/>
    <w:rsid w:val="008D1D75"/>
    <w:rsid w:val="008D4279"/>
    <w:rsid w:val="008E20A2"/>
    <w:rsid w:val="008E56A4"/>
    <w:rsid w:val="008E7968"/>
    <w:rsid w:val="008F0EC7"/>
    <w:rsid w:val="00903065"/>
    <w:rsid w:val="00917751"/>
    <w:rsid w:val="0093563E"/>
    <w:rsid w:val="0097609E"/>
    <w:rsid w:val="00980B39"/>
    <w:rsid w:val="00986283"/>
    <w:rsid w:val="00986689"/>
    <w:rsid w:val="009D0C84"/>
    <w:rsid w:val="009E47C9"/>
    <w:rsid w:val="00A228B0"/>
    <w:rsid w:val="00A247E2"/>
    <w:rsid w:val="00A31FA0"/>
    <w:rsid w:val="00A3317A"/>
    <w:rsid w:val="00A431D1"/>
    <w:rsid w:val="00A6359D"/>
    <w:rsid w:val="00A653B8"/>
    <w:rsid w:val="00A7784C"/>
    <w:rsid w:val="00A83BC0"/>
    <w:rsid w:val="00AC54F8"/>
    <w:rsid w:val="00AD6F65"/>
    <w:rsid w:val="00AE2F5D"/>
    <w:rsid w:val="00AF72BB"/>
    <w:rsid w:val="00B21950"/>
    <w:rsid w:val="00B3380B"/>
    <w:rsid w:val="00B37A95"/>
    <w:rsid w:val="00B41802"/>
    <w:rsid w:val="00B41A04"/>
    <w:rsid w:val="00B50266"/>
    <w:rsid w:val="00B5078C"/>
    <w:rsid w:val="00B57054"/>
    <w:rsid w:val="00B5748E"/>
    <w:rsid w:val="00B57F96"/>
    <w:rsid w:val="00B61CE3"/>
    <w:rsid w:val="00B95455"/>
    <w:rsid w:val="00B968D5"/>
    <w:rsid w:val="00B96ABA"/>
    <w:rsid w:val="00BA4993"/>
    <w:rsid w:val="00BA4A16"/>
    <w:rsid w:val="00BB3349"/>
    <w:rsid w:val="00BC189B"/>
    <w:rsid w:val="00BC19E0"/>
    <w:rsid w:val="00BC5D70"/>
    <w:rsid w:val="00BD1B24"/>
    <w:rsid w:val="00BD4C13"/>
    <w:rsid w:val="00BF0817"/>
    <w:rsid w:val="00C10176"/>
    <w:rsid w:val="00C11C6D"/>
    <w:rsid w:val="00C44035"/>
    <w:rsid w:val="00C443DE"/>
    <w:rsid w:val="00C93BE4"/>
    <w:rsid w:val="00CA7A5E"/>
    <w:rsid w:val="00CA7A76"/>
    <w:rsid w:val="00CC7FE9"/>
    <w:rsid w:val="00CD657C"/>
    <w:rsid w:val="00CD6F27"/>
    <w:rsid w:val="00CE200B"/>
    <w:rsid w:val="00D13622"/>
    <w:rsid w:val="00D15C5A"/>
    <w:rsid w:val="00D273FE"/>
    <w:rsid w:val="00D3336C"/>
    <w:rsid w:val="00D358A6"/>
    <w:rsid w:val="00D37ADC"/>
    <w:rsid w:val="00D42BF4"/>
    <w:rsid w:val="00D46202"/>
    <w:rsid w:val="00D56E1B"/>
    <w:rsid w:val="00D61EDC"/>
    <w:rsid w:val="00D742A7"/>
    <w:rsid w:val="00D854C2"/>
    <w:rsid w:val="00DA2CD3"/>
    <w:rsid w:val="00DB6EBB"/>
    <w:rsid w:val="00DB7AA1"/>
    <w:rsid w:val="00DC23E7"/>
    <w:rsid w:val="00DC557E"/>
    <w:rsid w:val="00DC5921"/>
    <w:rsid w:val="00DF3EF5"/>
    <w:rsid w:val="00E01A81"/>
    <w:rsid w:val="00E07082"/>
    <w:rsid w:val="00E20288"/>
    <w:rsid w:val="00E30BB6"/>
    <w:rsid w:val="00E53A0F"/>
    <w:rsid w:val="00E544B3"/>
    <w:rsid w:val="00E604A8"/>
    <w:rsid w:val="00E62276"/>
    <w:rsid w:val="00E84148"/>
    <w:rsid w:val="00E8601E"/>
    <w:rsid w:val="00EB43CD"/>
    <w:rsid w:val="00EC3051"/>
    <w:rsid w:val="00EC6415"/>
    <w:rsid w:val="00ED0E55"/>
    <w:rsid w:val="00ED506D"/>
    <w:rsid w:val="00ED58E2"/>
    <w:rsid w:val="00EF1EA9"/>
    <w:rsid w:val="00EF3180"/>
    <w:rsid w:val="00EF3777"/>
    <w:rsid w:val="00EF4018"/>
    <w:rsid w:val="00F029BC"/>
    <w:rsid w:val="00F05004"/>
    <w:rsid w:val="00F1754B"/>
    <w:rsid w:val="00F22CED"/>
    <w:rsid w:val="00F2761F"/>
    <w:rsid w:val="00F36E79"/>
    <w:rsid w:val="00F37795"/>
    <w:rsid w:val="00F37C5F"/>
    <w:rsid w:val="00F40636"/>
    <w:rsid w:val="00F5394C"/>
    <w:rsid w:val="00F618DA"/>
    <w:rsid w:val="00F66971"/>
    <w:rsid w:val="00F71092"/>
    <w:rsid w:val="00F92F55"/>
    <w:rsid w:val="00F93A8A"/>
    <w:rsid w:val="00FA69FD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A089F"/>
    <w:pPr>
      <w:spacing w:before="100" w:beforeAutospacing="1" w:after="210"/>
      <w:outlineLvl w:val="1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95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595A17"/>
  </w:style>
  <w:style w:type="character" w:styleId="Hyperlink">
    <w:name w:val="Hyperlink"/>
    <w:basedOn w:val="DefaultParagraphFont"/>
    <w:rsid w:val="00595A17"/>
    <w:rPr>
      <w:color w:val="0000FF"/>
      <w:u w:val="single"/>
    </w:rPr>
  </w:style>
  <w:style w:type="paragraph" w:customStyle="1" w:styleId="ContactDetailsBOLD">
    <w:name w:val="Contact Details BOLD"/>
    <w:basedOn w:val="Normal"/>
    <w:rsid w:val="00595A17"/>
    <w:pPr>
      <w:tabs>
        <w:tab w:val="left" w:pos="2460"/>
      </w:tabs>
      <w:autoSpaceDE w:val="0"/>
      <w:autoSpaceDN w:val="0"/>
      <w:adjustRightInd w:val="0"/>
      <w:spacing w:line="200" w:lineRule="atLeast"/>
      <w:textAlignment w:val="center"/>
    </w:pPr>
    <w:rPr>
      <w:rFonts w:ascii="Myriad Pro Light" w:hAnsi="Myriad Pro Light" w:cs="Myriad Pro Light"/>
      <w:color w:val="820C2B"/>
      <w:sz w:val="17"/>
      <w:szCs w:val="17"/>
      <w:lang w:val="en-US"/>
    </w:rPr>
  </w:style>
  <w:style w:type="character" w:customStyle="1" w:styleId="Heading01">
    <w:name w:val="Heading01"/>
    <w:basedOn w:val="DefaultParagraphFont"/>
    <w:rsid w:val="00595A17"/>
    <w:rPr>
      <w:rFonts w:ascii="Arial" w:hAnsi="Arial"/>
      <w:sz w:val="48"/>
    </w:rPr>
  </w:style>
  <w:style w:type="paragraph" w:customStyle="1" w:styleId="Body">
    <w:name w:val="Body"/>
    <w:basedOn w:val="Normal"/>
    <w:rsid w:val="00595A1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ing02">
    <w:name w:val="Heading02"/>
    <w:basedOn w:val="Normal"/>
    <w:rsid w:val="00595A17"/>
    <w:pPr>
      <w:spacing w:before="80"/>
    </w:pPr>
    <w:rPr>
      <w:rFonts w:ascii="Arial" w:hAnsi="Arial" w:cs="Arial"/>
      <w:b/>
      <w:sz w:val="36"/>
      <w:szCs w:val="32"/>
    </w:rPr>
  </w:style>
  <w:style w:type="paragraph" w:styleId="NormalWeb">
    <w:name w:val="Normal (Web)"/>
    <w:basedOn w:val="Normal"/>
    <w:uiPriority w:val="99"/>
    <w:rsid w:val="00CD657C"/>
    <w:pPr>
      <w:spacing w:before="100" w:beforeAutospacing="1" w:after="24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D4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89F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Strong">
    <w:name w:val="Strong"/>
    <w:uiPriority w:val="22"/>
    <w:qFormat/>
    <w:rsid w:val="004A089F"/>
    <w:rPr>
      <w:b/>
      <w:bCs/>
    </w:rPr>
  </w:style>
  <w:style w:type="character" w:styleId="Emphasis">
    <w:name w:val="Emphasis"/>
    <w:uiPriority w:val="20"/>
    <w:qFormat/>
    <w:rsid w:val="00DB6EBB"/>
    <w:rPr>
      <w:rFonts w:ascii="LiberationSans-Italic" w:hAnsi="LiberationSans-Italic" w:hint="default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C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2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12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A089F"/>
    <w:pPr>
      <w:spacing w:before="100" w:beforeAutospacing="1" w:after="210"/>
      <w:outlineLvl w:val="1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95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595A17"/>
  </w:style>
  <w:style w:type="character" w:styleId="Hyperlink">
    <w:name w:val="Hyperlink"/>
    <w:basedOn w:val="DefaultParagraphFont"/>
    <w:rsid w:val="00595A17"/>
    <w:rPr>
      <w:color w:val="0000FF"/>
      <w:u w:val="single"/>
    </w:rPr>
  </w:style>
  <w:style w:type="paragraph" w:customStyle="1" w:styleId="ContactDetailsBOLD">
    <w:name w:val="Contact Details BOLD"/>
    <w:basedOn w:val="Normal"/>
    <w:rsid w:val="00595A17"/>
    <w:pPr>
      <w:tabs>
        <w:tab w:val="left" w:pos="2460"/>
      </w:tabs>
      <w:autoSpaceDE w:val="0"/>
      <w:autoSpaceDN w:val="0"/>
      <w:adjustRightInd w:val="0"/>
      <w:spacing w:line="200" w:lineRule="atLeast"/>
      <w:textAlignment w:val="center"/>
    </w:pPr>
    <w:rPr>
      <w:rFonts w:ascii="Myriad Pro Light" w:hAnsi="Myriad Pro Light" w:cs="Myriad Pro Light"/>
      <w:color w:val="820C2B"/>
      <w:sz w:val="17"/>
      <w:szCs w:val="17"/>
      <w:lang w:val="en-US"/>
    </w:rPr>
  </w:style>
  <w:style w:type="character" w:customStyle="1" w:styleId="Heading01">
    <w:name w:val="Heading01"/>
    <w:basedOn w:val="DefaultParagraphFont"/>
    <w:rsid w:val="00595A17"/>
    <w:rPr>
      <w:rFonts w:ascii="Arial" w:hAnsi="Arial"/>
      <w:sz w:val="48"/>
    </w:rPr>
  </w:style>
  <w:style w:type="paragraph" w:customStyle="1" w:styleId="Body">
    <w:name w:val="Body"/>
    <w:basedOn w:val="Normal"/>
    <w:rsid w:val="00595A1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ing02">
    <w:name w:val="Heading02"/>
    <w:basedOn w:val="Normal"/>
    <w:rsid w:val="00595A17"/>
    <w:pPr>
      <w:spacing w:before="80"/>
    </w:pPr>
    <w:rPr>
      <w:rFonts w:ascii="Arial" w:hAnsi="Arial" w:cs="Arial"/>
      <w:b/>
      <w:sz w:val="36"/>
      <w:szCs w:val="32"/>
    </w:rPr>
  </w:style>
  <w:style w:type="paragraph" w:styleId="NormalWeb">
    <w:name w:val="Normal (Web)"/>
    <w:basedOn w:val="Normal"/>
    <w:uiPriority w:val="99"/>
    <w:rsid w:val="00CD657C"/>
    <w:pPr>
      <w:spacing w:before="100" w:beforeAutospacing="1" w:after="24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D4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89F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Strong">
    <w:name w:val="Strong"/>
    <w:uiPriority w:val="22"/>
    <w:qFormat/>
    <w:rsid w:val="004A089F"/>
    <w:rPr>
      <w:b/>
      <w:bCs/>
    </w:rPr>
  </w:style>
  <w:style w:type="character" w:styleId="Emphasis">
    <w:name w:val="Emphasis"/>
    <w:uiPriority w:val="20"/>
    <w:qFormat/>
    <w:rsid w:val="00DB6EBB"/>
    <w:rPr>
      <w:rFonts w:ascii="LiberationSans-Italic" w:hAnsi="LiberationSans-Italic" w:hint="default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C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2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12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irwork.gov.au/about-us/news-and-media-releases/2016-media-releases/october-2016/20161024-oz-staff-penal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dia@fwo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irwork.gov.au/tipoff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irwork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Status xmlns="80418046-FBF2-4B2F-89C2-265AF9F7DAFA">Draft</FWO_DOCStatus>
    <TaxCatchAll xmlns="40af970b-4252-4815-98cc-bd20250a00a2">
      <Value>2</Value>
    </TaxCatchAll>
    <FWO_DocumentTopicTaxHTField0 xmlns="80418046-FBF2-4B2F-89C2-265AF9F7DAFA">
      <Terms xmlns="http://schemas.microsoft.com/office/infopath/2007/PartnerControls"/>
    </FWO_DocumentTopicTaxHTField0>
    <FWO_EnterpriseKeywordTaxHTField0 xmlns="80418046-FBF2-4B2F-89C2-265AF9F7DAFA">
      <Terms xmlns="http://schemas.microsoft.com/office/infopath/2007/PartnerControls"/>
    </FWO_EnterpriseKeywordTaxHTField0>
    <FWO_BCSTaxHTField0 xmlns="80418046-FBF2-4B2F-89C2-265AF9F7DA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</TermName>
          <TermId xmlns="http://schemas.microsoft.com/office/infopath/2007/PartnerControls">1289e9e1-ef94-43d2-a10d-8a05eb0ef192</TermId>
        </TermInfo>
      </Terms>
    </FWO_BCSTaxHTField0>
    <FWO_DocSecurityClassification xmlns="80418046-FBF2-4B2F-89C2-265AF9F7DAFA">Unclassified</FWO_DocSecurityClassification>
    <_dlc_DocId xmlns="40af970b-4252-4815-98cc-bd20250a00a2">DB-093380</_dlc_DocId>
    <_dlc_DocIdUrl xmlns="40af970b-4252-4815-98cc-bd20250a00a2">
      <Url>http://fwocollaboration.hosts.network/sites/b6/media-admin/_layouts/DocIdRedir.aspx?ID=DB-093380</Url>
      <Description>DB-093380</Description>
    </_dlc_DocIdUrl>
    <FWO_TRIM_SecurityClassification xmlns="80418046-FBF2-4B2F-89C2-265AF9F7DAFA">Unclassified</FWO_TRIM_SecurityClassification>
    <FWO_TRIM_DLM xmlns="80418046-FBF2-4B2F-89C2-265AF9F7DAFA" xsi:nil="true"/>
  </documentManagement>
</p:properties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F9FE3B03AF6C364684C8602FB2C6F696" ma:contentTypeVersion="24" ma:contentTypeDescription="Document with BCS Classification" ma:contentTypeScope="" ma:versionID="268d56ade166fdf0ec640adbee36800f">
  <xsd:schema xmlns:xsd="http://www.w3.org/2001/XMLSchema" xmlns:xs="http://www.w3.org/2001/XMLSchema" xmlns:p="http://schemas.microsoft.com/office/2006/metadata/properties" xmlns:ns2="80418046-FBF2-4B2F-89C2-265AF9F7DAFA" xmlns:ns3="40af970b-4252-4815-98cc-bd20250a00a2" targetNamespace="http://schemas.microsoft.com/office/2006/metadata/properties" ma:root="true" ma:fieldsID="8eef08bc429180d4a08e2549235d9ea9" ns2:_="" ns3:_="">
    <xsd:import namespace="80418046-FBF2-4B2F-89C2-265AF9F7DAFA"/>
    <xsd:import namespace="40af970b-4252-4815-98cc-bd20250a00a2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18046-FBF2-4B2F-89C2-265AF9F7DAFA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For Official Use Only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efe50b23-fd01-4e4b-b437-0b34d16ae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cbe9b26f-f923-4124-921e-e61c0c01c3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970b-4252-4815-98cc-bd20250a00a2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24679a49-de28-4d04-a812-f34b111499de}" ma:internalName="TaxCatchAll" ma:showField="CatchAllData" ma:web="40af970b-4252-4815-98cc-bd20250a0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9AD5-4F31-4E03-91D8-99721E3CE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DDA25-63DC-4981-8A46-A8B1AB76639A}">
  <ds:schemaRefs>
    <ds:schemaRef ds:uri="http://schemas.openxmlformats.org/package/2006/metadata/core-properties"/>
    <ds:schemaRef ds:uri="http://purl.org/dc/elements/1.1/"/>
    <ds:schemaRef ds:uri="40af970b-4252-4815-98cc-bd20250a00a2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0418046-FBF2-4B2F-89C2-265AF9F7DAF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D7C711-C617-4B0A-8C15-1B183ED1D6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0DECCA-AA15-4882-9ACE-08A56294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18046-FBF2-4B2F-89C2-265AF9F7DAFA"/>
    <ds:schemaRef ds:uri="40af970b-4252-4815-98cc-bd20250a0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02A246-826A-4F63-A9B3-798AC60F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64E24D5.dotm</Template>
  <TotalTime>35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Template.docx</vt:lpstr>
    </vt:vector>
  </TitlesOfParts>
  <Company>Australian Government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Template.docx</dc:title>
  <dc:creator>Thomas McPherson</dc:creator>
  <cp:lastModifiedBy>Eithne Johnston</cp:lastModifiedBy>
  <cp:revision>5</cp:revision>
  <cp:lastPrinted>2017-07-13T06:07:00Z</cp:lastPrinted>
  <dcterms:created xsi:type="dcterms:W3CDTF">2017-07-14T03:41:00Z</dcterms:created>
  <dcterms:modified xsi:type="dcterms:W3CDTF">2017-07-14T04:18:00Z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0x010100B2AA788ECC3F4F3EBCB0F00CED0A3A7000F9FE3B03AF6C364684C8602FB2C6F696</vt:lpwstr>
  </property>
  <property fmtid="{D5CDD505-2E9C-101B-9397-08002B2CF9AE}" pid="3" name="FWO_BCS">
    <vt:lpwstr>2;#Media|1289e9e1-ef94-43d2-a10d-8a05eb0ef192</vt:lpwstr>
  </property>
  <property fmtid="{D5CDD505-2E9C-101B-9397-08002B2CF9AE}" pid="4" name="_dlc_DocIdItemGuid">
    <vt:lpwstr>03fb39d1-9ea2-4f24-a3d3-b12742f3ada0</vt:lpwstr>
  </property>
  <property fmtid="{D5CDD505-2E9C-101B-9397-08002B2CF9AE}" pid="5" name="mvRef">
    <vt:lpwstr>Media Staff:DB-093380/1.0</vt:lpwstr>
  </property>
  <property fmtid="{D5CDD505-2E9C-101B-9397-08002B2CF9AE}" pid="6" name="FWO_DocumentTopic">
    <vt:lpwstr/>
  </property>
  <property fmtid="{D5CDD505-2E9C-101B-9397-08002B2CF9AE}" pid="7" name="FWO_EnterpriseKeyword">
    <vt:lpwstr/>
  </property>
</Properties>
</file>