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34D81" w14:textId="77777777" w:rsidR="007D5933" w:rsidRPr="000143F4" w:rsidRDefault="00CB482E" w:rsidP="005A4CA0">
      <w:pPr>
        <w:pStyle w:val="NormalWeb"/>
        <w:rPr>
          <w:rFonts w:ascii="Arial" w:hAnsi="Arial" w:cs="Arial"/>
          <w:b/>
          <w:sz w:val="23"/>
          <w:szCs w:val="23"/>
          <w:lang w:val="en"/>
        </w:rPr>
      </w:pPr>
      <w:bookmarkStart w:id="0" w:name="_GoBack"/>
      <w:bookmarkEnd w:id="0"/>
      <w:r w:rsidRPr="000143F4">
        <w:rPr>
          <w:rFonts w:ascii="Arial" w:hAnsi="Arial" w:cs="Arial"/>
          <w:b/>
          <w:sz w:val="23"/>
          <w:szCs w:val="23"/>
          <w:lang w:val="en"/>
        </w:rPr>
        <w:t>BACKGROUND</w:t>
      </w:r>
    </w:p>
    <w:p w14:paraId="10814215" w14:textId="3BAFCDCB" w:rsidR="007D5933" w:rsidRPr="000143F4" w:rsidRDefault="00A021F5" w:rsidP="007D5933">
      <w:pPr>
        <w:spacing w:before="100" w:beforeAutospacing="1" w:after="100" w:afterAutospacing="1" w:line="240" w:lineRule="auto"/>
        <w:rPr>
          <w:rFonts w:ascii="Arial" w:eastAsia="Times New Roman" w:hAnsi="Arial" w:cs="Arial"/>
          <w:b/>
          <w:sz w:val="23"/>
          <w:szCs w:val="23"/>
          <w:lang w:val="en" w:eastAsia="en-AU"/>
        </w:rPr>
      </w:pPr>
      <w:r w:rsidRPr="000143F4">
        <w:rPr>
          <w:rFonts w:ascii="Arial" w:eastAsia="Times New Roman" w:hAnsi="Arial" w:cs="Arial"/>
          <w:b/>
          <w:sz w:val="23"/>
          <w:szCs w:val="23"/>
          <w:lang w:val="en" w:eastAsia="en-AU"/>
        </w:rPr>
        <w:t>The Australian Prawn industry</w:t>
      </w:r>
    </w:p>
    <w:p w14:paraId="49D0C88A" w14:textId="77777777" w:rsidR="007D5933" w:rsidRPr="000143F4" w:rsidRDefault="007D5933" w:rsidP="007D5933">
      <w:pPr>
        <w:spacing w:before="100" w:beforeAutospacing="1" w:after="100" w:afterAutospacing="1" w:line="240" w:lineRule="auto"/>
        <w:rPr>
          <w:rFonts w:ascii="Arial" w:eastAsia="Times New Roman" w:hAnsi="Arial" w:cs="Arial"/>
          <w:sz w:val="23"/>
          <w:szCs w:val="23"/>
          <w:lang w:val="en" w:eastAsia="en-AU"/>
        </w:rPr>
      </w:pPr>
      <w:r w:rsidRPr="000143F4">
        <w:rPr>
          <w:rFonts w:ascii="Arial" w:eastAsia="Times New Roman" w:hAnsi="Arial" w:cs="Arial"/>
          <w:sz w:val="23"/>
          <w:szCs w:val="23"/>
          <w:lang w:val="en" w:eastAsia="en-AU"/>
        </w:rPr>
        <w:t xml:space="preserve">Around 100 million prawns are produced in Australian prawn farms each year. 95% of farms are in Queensland, with one farm in New South Wales. </w:t>
      </w:r>
    </w:p>
    <w:p w14:paraId="69AA36B7" w14:textId="77777777" w:rsidR="00F21B8D" w:rsidRPr="000143F4" w:rsidRDefault="007D5933" w:rsidP="007D5933">
      <w:pPr>
        <w:spacing w:before="100" w:beforeAutospacing="1" w:after="100" w:afterAutospacing="1" w:line="240" w:lineRule="auto"/>
        <w:rPr>
          <w:rFonts w:ascii="Arial" w:eastAsia="Times New Roman" w:hAnsi="Arial" w:cs="Arial"/>
          <w:sz w:val="23"/>
          <w:szCs w:val="23"/>
          <w:lang w:val="en" w:eastAsia="en-AU"/>
        </w:rPr>
      </w:pPr>
      <w:r w:rsidRPr="000143F4">
        <w:rPr>
          <w:rFonts w:ascii="Arial" w:eastAsia="Times New Roman" w:hAnsi="Arial" w:cs="Arial"/>
          <w:sz w:val="23"/>
          <w:szCs w:val="23"/>
          <w:lang w:val="en" w:eastAsia="en-AU"/>
        </w:rPr>
        <w:t xml:space="preserve">The definition of 'eyestalk ablation' from the Australian Prawn Farming Manual is: </w:t>
      </w:r>
    </w:p>
    <w:p w14:paraId="4201E97D" w14:textId="77777777" w:rsidR="007D5933" w:rsidRPr="000143F4" w:rsidRDefault="007D5933" w:rsidP="007D5933">
      <w:pPr>
        <w:spacing w:before="100" w:beforeAutospacing="1" w:after="100" w:afterAutospacing="1" w:line="240" w:lineRule="auto"/>
        <w:rPr>
          <w:rFonts w:ascii="Arial" w:eastAsia="Times New Roman" w:hAnsi="Arial" w:cs="Arial"/>
          <w:i/>
          <w:sz w:val="23"/>
          <w:szCs w:val="23"/>
          <w:lang w:val="en" w:eastAsia="en-AU"/>
        </w:rPr>
      </w:pPr>
      <w:r w:rsidRPr="000143F4">
        <w:rPr>
          <w:rFonts w:ascii="Arial" w:eastAsia="Times New Roman" w:hAnsi="Arial" w:cs="Arial"/>
          <w:i/>
          <w:sz w:val="23"/>
          <w:szCs w:val="23"/>
          <w:lang w:val="en" w:eastAsia="en-AU"/>
        </w:rPr>
        <w:t>“a hatchery technique of macerating or destroying the eyestalk gland in female broodstock prawns to encourage spawning”.</w:t>
      </w:r>
    </w:p>
    <w:p w14:paraId="5E674689" w14:textId="77777777" w:rsidR="007D5933" w:rsidRPr="000143F4" w:rsidRDefault="007D5933" w:rsidP="007D5933">
      <w:pPr>
        <w:spacing w:before="100" w:beforeAutospacing="1" w:after="100" w:afterAutospacing="1" w:line="240" w:lineRule="auto"/>
        <w:rPr>
          <w:rFonts w:ascii="Arial" w:eastAsia="Times New Roman" w:hAnsi="Arial" w:cs="Arial"/>
          <w:sz w:val="23"/>
          <w:szCs w:val="23"/>
          <w:lang w:val="en" w:eastAsia="en-AU"/>
        </w:rPr>
      </w:pPr>
      <w:r w:rsidRPr="000143F4">
        <w:rPr>
          <w:rFonts w:ascii="Arial" w:eastAsia="Times New Roman" w:hAnsi="Arial" w:cs="Arial"/>
          <w:sz w:val="23"/>
          <w:szCs w:val="23"/>
          <w:lang w:val="en" w:eastAsia="en-AU"/>
        </w:rPr>
        <w:t>Cutting and squeezing a prawn's eye is the most common way ablation is done though there are other methods including cauterisation (a pair of heated forceps is applied to the eyestalk) and ligation (tying a thread or wire around the eyestalk causing it to fall off after a few days).</w:t>
      </w:r>
    </w:p>
    <w:p w14:paraId="3B09E5B7" w14:textId="2E1F6399" w:rsidR="005A4CA0" w:rsidRPr="000143F4" w:rsidRDefault="00A021F5" w:rsidP="005A4CA0">
      <w:pPr>
        <w:pStyle w:val="NormalWeb"/>
        <w:rPr>
          <w:rFonts w:ascii="Arial" w:hAnsi="Arial" w:cs="Arial"/>
          <w:i/>
          <w:iCs/>
          <w:color w:val="888F94"/>
          <w:sz w:val="23"/>
          <w:szCs w:val="23"/>
          <w:lang w:val="en"/>
        </w:rPr>
      </w:pPr>
      <w:r w:rsidRPr="000143F4">
        <w:rPr>
          <w:rFonts w:ascii="Arial" w:hAnsi="Arial" w:cs="Arial"/>
          <w:b/>
          <w:sz w:val="23"/>
          <w:szCs w:val="23"/>
          <w:lang w:val="en"/>
        </w:rPr>
        <w:t xml:space="preserve">The </w:t>
      </w:r>
      <w:r w:rsidR="0056530C" w:rsidRPr="000143F4">
        <w:rPr>
          <w:rFonts w:ascii="Arial" w:hAnsi="Arial" w:cs="Arial"/>
          <w:b/>
          <w:sz w:val="23"/>
          <w:szCs w:val="23"/>
          <w:lang w:val="en"/>
        </w:rPr>
        <w:t xml:space="preserve">Science </w:t>
      </w:r>
      <w:r w:rsidR="005A4CA0" w:rsidRPr="000143F4">
        <w:rPr>
          <w:rFonts w:ascii="Arial" w:hAnsi="Arial" w:cs="Arial"/>
          <w:b/>
          <w:sz w:val="23"/>
          <w:szCs w:val="23"/>
          <w:lang w:val="en"/>
        </w:rPr>
        <w:br/>
      </w:r>
      <w:r w:rsidR="005A4CA0" w:rsidRPr="000143F4">
        <w:rPr>
          <w:rFonts w:ascii="Arial" w:hAnsi="Arial" w:cs="Arial"/>
          <w:b/>
          <w:sz w:val="23"/>
          <w:szCs w:val="23"/>
          <w:lang w:val="en"/>
        </w:rPr>
        <w:br/>
      </w:r>
      <w:r w:rsidR="005A4CA0" w:rsidRPr="000143F4">
        <w:rPr>
          <w:rFonts w:ascii="Arial" w:hAnsi="Arial" w:cs="Arial"/>
          <w:sz w:val="23"/>
          <w:szCs w:val="23"/>
          <w:lang w:val="en"/>
        </w:rPr>
        <w:t xml:space="preserve">A </w:t>
      </w:r>
      <w:hyperlink r:id="rId7" w:tgtFrame="_blank" w:history="1">
        <w:r w:rsidR="005A4CA0" w:rsidRPr="000143F4">
          <w:rPr>
            <w:rStyle w:val="Hyperlink"/>
            <w:rFonts w:ascii="Arial" w:hAnsi="Arial" w:cs="Arial"/>
            <w:color w:val="2E74B5" w:themeColor="accent1" w:themeShade="BF"/>
            <w:sz w:val="23"/>
            <w:szCs w:val="23"/>
            <w:u w:val="single"/>
            <w:lang w:val="en"/>
          </w:rPr>
          <w:t>study</w:t>
        </w:r>
      </w:hyperlink>
      <w:r w:rsidR="005A4CA0" w:rsidRPr="000143F4">
        <w:rPr>
          <w:rFonts w:ascii="Arial" w:hAnsi="Arial" w:cs="Arial"/>
          <w:sz w:val="23"/>
          <w:szCs w:val="23"/>
          <w:lang w:val="en"/>
        </w:rPr>
        <w:t xml:space="preserve"> into the pain experienced by prawns whose eye was sliced open and crushed or ligated found that both procedures </w:t>
      </w:r>
      <w:r w:rsidR="005A4CA0" w:rsidRPr="000143F4">
        <w:rPr>
          <w:rStyle w:val="Strong"/>
          <w:rFonts w:ascii="Arial" w:hAnsi="Arial" w:cs="Arial"/>
          <w:b w:val="0"/>
          <w:sz w:val="23"/>
          <w:szCs w:val="23"/>
          <w:lang w:val="en"/>
        </w:rPr>
        <w:t>caused prawns to become disoriented, flick their tail (an escape reflex) and rub the traumatised area</w:t>
      </w:r>
      <w:r w:rsidR="005A4CA0" w:rsidRPr="000143F4">
        <w:rPr>
          <w:rFonts w:ascii="Arial" w:hAnsi="Arial" w:cs="Arial"/>
          <w:sz w:val="23"/>
          <w:szCs w:val="23"/>
          <w:lang w:val="en"/>
        </w:rPr>
        <w:t xml:space="preserve"> — all behaviours associated with pain. The ablated prawns were also less likely to seek shelter following the procedure, which researchers believe to indicate a degree of stress amongst these animals. The study concluded that: “</w:t>
      </w:r>
      <w:r w:rsidR="005A4CA0" w:rsidRPr="000143F4">
        <w:rPr>
          <w:rFonts w:ascii="Arial" w:hAnsi="Arial" w:cs="Arial"/>
          <w:i/>
          <w:iCs/>
          <w:sz w:val="23"/>
          <w:szCs w:val="23"/>
          <w:lang w:val="en"/>
        </w:rPr>
        <w:t>These procedures are traumatic not only because of the surgical treatment or ligation but also due to the subsequent discomfort and hormonal changes.”</w:t>
      </w:r>
    </w:p>
    <w:p w14:paraId="05BE5F32" w14:textId="77777777" w:rsidR="005A4CA0" w:rsidRPr="000143F4" w:rsidRDefault="005A4CA0" w:rsidP="005A4CA0">
      <w:pPr>
        <w:pStyle w:val="NormalWeb"/>
        <w:rPr>
          <w:rFonts w:ascii="Arial" w:hAnsi="Arial" w:cs="Arial"/>
          <w:sz w:val="23"/>
          <w:szCs w:val="23"/>
          <w:lang w:val="en"/>
        </w:rPr>
      </w:pPr>
      <w:r w:rsidRPr="000143F4">
        <w:rPr>
          <w:rFonts w:ascii="Arial" w:hAnsi="Arial" w:cs="Arial"/>
          <w:sz w:val="23"/>
          <w:szCs w:val="23"/>
          <w:lang w:val="en"/>
        </w:rPr>
        <w:t xml:space="preserve">Scientist </w:t>
      </w:r>
      <w:hyperlink r:id="rId8" w:tgtFrame="_blank" w:history="1">
        <w:r w:rsidRPr="000143F4">
          <w:rPr>
            <w:rStyle w:val="Hyperlink"/>
            <w:rFonts w:ascii="Arial" w:hAnsi="Arial" w:cs="Arial"/>
            <w:color w:val="2E74B5" w:themeColor="accent1" w:themeShade="BF"/>
            <w:sz w:val="23"/>
            <w:szCs w:val="23"/>
            <w:u w:val="single"/>
            <w:lang w:val="en"/>
          </w:rPr>
          <w:t>Dr Robert Elwood</w:t>
        </w:r>
      </w:hyperlink>
      <w:r w:rsidRPr="000143F4">
        <w:rPr>
          <w:rFonts w:ascii="Arial" w:hAnsi="Arial" w:cs="Arial"/>
          <w:color w:val="2E74B5" w:themeColor="accent1" w:themeShade="BF"/>
          <w:sz w:val="23"/>
          <w:szCs w:val="23"/>
          <w:lang w:val="en"/>
        </w:rPr>
        <w:t xml:space="preserve"> </w:t>
      </w:r>
      <w:r w:rsidRPr="000143F4">
        <w:rPr>
          <w:rFonts w:ascii="Arial" w:hAnsi="Arial" w:cs="Arial"/>
          <w:sz w:val="23"/>
          <w:szCs w:val="23"/>
          <w:lang w:val="en"/>
        </w:rPr>
        <w:t>has also studied the way prawns react to negative stimulus and concluded that their behaviour was "consistent with the interpretation of pain experience."</w:t>
      </w:r>
    </w:p>
    <w:p w14:paraId="7356C01A" w14:textId="77777777" w:rsidR="005A4CA0" w:rsidRPr="000143F4" w:rsidRDefault="005A4CA0" w:rsidP="005A4CA0">
      <w:pPr>
        <w:pStyle w:val="NormalWeb"/>
        <w:rPr>
          <w:rFonts w:ascii="Arial" w:hAnsi="Arial" w:cs="Arial"/>
          <w:sz w:val="23"/>
          <w:szCs w:val="23"/>
          <w:lang w:val="en"/>
        </w:rPr>
      </w:pPr>
      <w:r w:rsidRPr="000143F4">
        <w:rPr>
          <w:rFonts w:ascii="Arial" w:hAnsi="Arial" w:cs="Arial"/>
          <w:sz w:val="23"/>
          <w:szCs w:val="23"/>
          <w:lang w:val="en"/>
        </w:rPr>
        <w:t xml:space="preserve">Further </w:t>
      </w:r>
      <w:hyperlink r:id="rId9" w:tgtFrame="_blank" w:history="1">
        <w:r w:rsidRPr="000143F4">
          <w:rPr>
            <w:rStyle w:val="Hyperlink"/>
            <w:rFonts w:ascii="Arial" w:hAnsi="Arial" w:cs="Arial"/>
            <w:color w:val="2E74B5" w:themeColor="accent1" w:themeShade="BF"/>
            <w:sz w:val="23"/>
            <w:szCs w:val="23"/>
            <w:u w:val="single"/>
            <w:lang w:val="en"/>
          </w:rPr>
          <w:t>studies</w:t>
        </w:r>
      </w:hyperlink>
      <w:r w:rsidRPr="000143F4">
        <w:rPr>
          <w:rFonts w:ascii="Arial" w:hAnsi="Arial" w:cs="Arial"/>
          <w:color w:val="2E74B5" w:themeColor="accent1" w:themeShade="BF"/>
          <w:sz w:val="23"/>
          <w:szCs w:val="23"/>
          <w:lang w:val="en"/>
        </w:rPr>
        <w:t xml:space="preserve"> </w:t>
      </w:r>
      <w:r w:rsidRPr="000143F4">
        <w:rPr>
          <w:rFonts w:ascii="Arial" w:hAnsi="Arial" w:cs="Arial"/>
          <w:sz w:val="23"/>
          <w:szCs w:val="23"/>
          <w:lang w:val="en"/>
        </w:rPr>
        <w:t>have found that prawns and other crustaceans are able to see polarized light, which humans can't. This superior vision helps them with navigating through water, seeing transparent or silvery prey, and avoiding predators. Destroying a prawn's eye not only destroys the hormonal gland moderating their reproduction, but impacts their vision as well. In a crowded farm environment, impaired vision is likely to increase the stress on these animals.</w:t>
      </w:r>
    </w:p>
    <w:p w14:paraId="62149576" w14:textId="7E0E702A" w:rsidR="005272EA" w:rsidRPr="000143F4" w:rsidRDefault="00A021F5" w:rsidP="00E85BA0">
      <w:pPr>
        <w:spacing w:before="100" w:beforeAutospacing="1" w:after="100" w:afterAutospacing="1" w:line="240" w:lineRule="auto"/>
        <w:rPr>
          <w:rFonts w:ascii="Arial" w:eastAsia="Times New Roman" w:hAnsi="Arial" w:cs="Arial"/>
          <w:b/>
          <w:sz w:val="23"/>
          <w:szCs w:val="23"/>
          <w:lang w:val="en" w:eastAsia="en-AU"/>
        </w:rPr>
      </w:pPr>
      <w:r w:rsidRPr="000143F4">
        <w:rPr>
          <w:rFonts w:ascii="Arial" w:eastAsia="Times New Roman" w:hAnsi="Arial" w:cs="Arial"/>
          <w:b/>
          <w:sz w:val="23"/>
          <w:szCs w:val="23"/>
          <w:lang w:val="en" w:eastAsia="en-AU"/>
        </w:rPr>
        <w:t xml:space="preserve">The law </w:t>
      </w:r>
    </w:p>
    <w:p w14:paraId="4540FE26" w14:textId="2729A1F2" w:rsidR="00C760D3" w:rsidRPr="000143F4" w:rsidRDefault="005272EA" w:rsidP="00A021F5">
      <w:pPr>
        <w:spacing w:after="0" w:line="240" w:lineRule="auto"/>
        <w:rPr>
          <w:rFonts w:ascii="Arial" w:hAnsi="Arial" w:cs="Arial"/>
          <w:sz w:val="23"/>
          <w:szCs w:val="23"/>
        </w:rPr>
      </w:pPr>
      <w:r w:rsidRPr="000143F4">
        <w:rPr>
          <w:rFonts w:ascii="Arial" w:hAnsi="Arial" w:cs="Arial"/>
          <w:sz w:val="23"/>
          <w:szCs w:val="23"/>
        </w:rPr>
        <w:t xml:space="preserve">Queensland animal welfare </w:t>
      </w:r>
      <w:r w:rsidR="002842E8" w:rsidRPr="000143F4">
        <w:rPr>
          <w:rFonts w:ascii="Arial" w:hAnsi="Arial" w:cs="Arial"/>
          <w:sz w:val="23"/>
          <w:szCs w:val="23"/>
        </w:rPr>
        <w:t>laws</w:t>
      </w:r>
      <w:r w:rsidRPr="000143F4">
        <w:rPr>
          <w:rFonts w:ascii="Arial" w:hAnsi="Arial" w:cs="Arial"/>
          <w:sz w:val="23"/>
          <w:szCs w:val="23"/>
        </w:rPr>
        <w:t xml:space="preserve"> recognise prawns (invertebrates of the </w:t>
      </w:r>
      <w:r w:rsidR="00EC4933" w:rsidRPr="000143F4">
        <w:rPr>
          <w:rFonts w:ascii="Arial" w:hAnsi="Arial" w:cs="Arial"/>
          <w:sz w:val="23"/>
          <w:szCs w:val="23"/>
        </w:rPr>
        <w:t>class malacostraca) as sentient ‘animals’</w:t>
      </w:r>
      <w:r w:rsidRPr="000143F4">
        <w:rPr>
          <w:rFonts w:ascii="Arial" w:hAnsi="Arial" w:cs="Arial"/>
          <w:sz w:val="23"/>
          <w:szCs w:val="23"/>
        </w:rPr>
        <w:t xml:space="preserve"> </w:t>
      </w:r>
      <w:r w:rsidR="00A021F5" w:rsidRPr="000143F4">
        <w:rPr>
          <w:rFonts w:ascii="Arial" w:hAnsi="Arial" w:cs="Arial"/>
          <w:sz w:val="23"/>
          <w:szCs w:val="23"/>
        </w:rPr>
        <w:t>deserving of protection</w:t>
      </w:r>
      <w:r w:rsidR="00C760D3" w:rsidRPr="000143F4">
        <w:rPr>
          <w:rFonts w:ascii="Arial" w:hAnsi="Arial" w:cs="Arial"/>
          <w:sz w:val="23"/>
          <w:szCs w:val="23"/>
        </w:rPr>
        <w:t xml:space="preserve"> from cruelty</w:t>
      </w:r>
      <w:r w:rsidR="00EC4933" w:rsidRPr="000143F4">
        <w:rPr>
          <w:rFonts w:ascii="Arial" w:hAnsi="Arial" w:cs="Arial"/>
          <w:sz w:val="23"/>
          <w:szCs w:val="23"/>
        </w:rPr>
        <w:t xml:space="preserve">. But </w:t>
      </w:r>
      <w:r w:rsidR="00C760D3" w:rsidRPr="000143F4">
        <w:rPr>
          <w:rFonts w:ascii="Arial" w:hAnsi="Arial" w:cs="Arial"/>
          <w:sz w:val="23"/>
          <w:szCs w:val="23"/>
        </w:rPr>
        <w:t xml:space="preserve">this protection has not yet been enacted in regulations (as it has been for other invertebrates like squid and octopus). This is the technical ‘loophole’ that allows a cruel practice like eye-stalk ablation to continue. </w:t>
      </w:r>
    </w:p>
    <w:p w14:paraId="0DC6E77D" w14:textId="77777777" w:rsidR="00C760D3" w:rsidRPr="000143F4" w:rsidRDefault="00C760D3" w:rsidP="00A021F5">
      <w:pPr>
        <w:spacing w:after="0" w:line="240" w:lineRule="auto"/>
        <w:rPr>
          <w:rFonts w:ascii="Arial" w:hAnsi="Arial" w:cs="Arial"/>
          <w:sz w:val="23"/>
          <w:szCs w:val="23"/>
        </w:rPr>
      </w:pPr>
    </w:p>
    <w:p w14:paraId="5FC9B1B2" w14:textId="678B3D2C" w:rsidR="005272EA" w:rsidRPr="000143F4" w:rsidRDefault="002842E8" w:rsidP="00A021F5">
      <w:pPr>
        <w:spacing w:after="0" w:line="240" w:lineRule="auto"/>
        <w:rPr>
          <w:rFonts w:ascii="Arial" w:eastAsia="Times New Roman" w:hAnsi="Arial" w:cs="Arial"/>
          <w:b/>
          <w:sz w:val="23"/>
          <w:szCs w:val="23"/>
          <w:lang w:val="en" w:eastAsia="en-AU"/>
        </w:rPr>
      </w:pPr>
      <w:r w:rsidRPr="000143F4">
        <w:rPr>
          <w:rFonts w:ascii="Arial" w:hAnsi="Arial" w:cs="Arial"/>
          <w:sz w:val="23"/>
          <w:szCs w:val="23"/>
        </w:rPr>
        <w:t xml:space="preserve">Animals Australia has urged the Queensland Minister to </w:t>
      </w:r>
      <w:r w:rsidR="00C760D3" w:rsidRPr="000143F4">
        <w:rPr>
          <w:rFonts w:ascii="Arial" w:hAnsi="Arial" w:cs="Arial"/>
          <w:sz w:val="23"/>
          <w:szCs w:val="23"/>
        </w:rPr>
        <w:t xml:space="preserve">prescribe </w:t>
      </w:r>
      <w:r w:rsidRPr="000143F4">
        <w:rPr>
          <w:rFonts w:ascii="Arial" w:hAnsi="Arial" w:cs="Arial"/>
          <w:sz w:val="23"/>
          <w:szCs w:val="23"/>
        </w:rPr>
        <w:t xml:space="preserve">protection to prawns </w:t>
      </w:r>
      <w:r w:rsidR="00C760D3" w:rsidRPr="000143F4">
        <w:rPr>
          <w:rFonts w:ascii="Arial" w:hAnsi="Arial" w:cs="Arial"/>
          <w:sz w:val="23"/>
          <w:szCs w:val="23"/>
        </w:rPr>
        <w:t xml:space="preserve">in the regulations </w:t>
      </w:r>
      <w:r w:rsidRPr="000143F4">
        <w:rPr>
          <w:rFonts w:ascii="Arial" w:hAnsi="Arial" w:cs="Arial"/>
          <w:sz w:val="23"/>
          <w:szCs w:val="23"/>
        </w:rPr>
        <w:t>(as was intended when the</w:t>
      </w:r>
      <w:r w:rsidR="00EC4933" w:rsidRPr="000143F4">
        <w:rPr>
          <w:rFonts w:ascii="Arial" w:hAnsi="Arial" w:cs="Arial"/>
          <w:sz w:val="23"/>
          <w:szCs w:val="23"/>
        </w:rPr>
        <w:t xml:space="preserve"> </w:t>
      </w:r>
      <w:r w:rsidR="00EC4933" w:rsidRPr="000143F4">
        <w:rPr>
          <w:rFonts w:ascii="Arial" w:hAnsi="Arial" w:cs="Arial"/>
          <w:i/>
          <w:sz w:val="23"/>
          <w:szCs w:val="23"/>
        </w:rPr>
        <w:t>Animal Care and Protection Act</w:t>
      </w:r>
      <w:r w:rsidR="00EC4933" w:rsidRPr="000143F4">
        <w:rPr>
          <w:rFonts w:ascii="Arial" w:hAnsi="Arial" w:cs="Arial"/>
          <w:sz w:val="23"/>
          <w:szCs w:val="23"/>
        </w:rPr>
        <w:t xml:space="preserve"> </w:t>
      </w:r>
      <w:r w:rsidR="00EC4933" w:rsidRPr="000143F4">
        <w:rPr>
          <w:rFonts w:ascii="Arial" w:hAnsi="Arial" w:cs="Arial"/>
          <w:i/>
          <w:sz w:val="23"/>
          <w:szCs w:val="23"/>
        </w:rPr>
        <w:t>2001</w:t>
      </w:r>
      <w:r w:rsidRPr="000143F4">
        <w:rPr>
          <w:rFonts w:ascii="Arial" w:hAnsi="Arial" w:cs="Arial"/>
          <w:sz w:val="23"/>
          <w:szCs w:val="23"/>
        </w:rPr>
        <w:t xml:space="preserve"> was passed).</w:t>
      </w:r>
      <w:r w:rsidR="005272EA" w:rsidRPr="000143F4">
        <w:rPr>
          <w:rFonts w:ascii="Arial" w:hAnsi="Arial" w:cs="Arial"/>
          <w:sz w:val="23"/>
          <w:szCs w:val="23"/>
        </w:rPr>
        <w:t xml:space="preserve"> </w:t>
      </w:r>
    </w:p>
    <w:sectPr w:rsidR="005272EA" w:rsidRPr="000143F4">
      <w:pgSz w:w="11906" w:h="16838"/>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78F870" w16cid:durableId="1D3E9BB3"/>
  <w16cid:commentId w16cid:paraId="75BBAF67" w16cid:durableId="1D3EA079"/>
  <w16cid:commentId w16cid:paraId="371C401A" w16cid:durableId="1D3E9087"/>
  <w16cid:commentId w16cid:paraId="539AD6CA" w16cid:durableId="1D3E8EE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FAB07" w14:textId="77777777" w:rsidR="00B96D91" w:rsidRDefault="00B96D91" w:rsidP="0006589A">
      <w:pPr>
        <w:spacing w:after="0" w:line="240" w:lineRule="auto"/>
      </w:pPr>
      <w:r>
        <w:separator/>
      </w:r>
    </w:p>
  </w:endnote>
  <w:endnote w:type="continuationSeparator" w:id="0">
    <w:p w14:paraId="5A930EE9" w14:textId="77777777" w:rsidR="00B96D91" w:rsidRDefault="00B96D91" w:rsidP="00065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A1E0A" w14:textId="77777777" w:rsidR="00B96D91" w:rsidRDefault="00B96D91" w:rsidP="0006589A">
      <w:pPr>
        <w:spacing w:after="0" w:line="240" w:lineRule="auto"/>
      </w:pPr>
      <w:r>
        <w:separator/>
      </w:r>
    </w:p>
  </w:footnote>
  <w:footnote w:type="continuationSeparator" w:id="0">
    <w:p w14:paraId="42863908" w14:textId="77777777" w:rsidR="00B96D91" w:rsidRDefault="00B96D91" w:rsidP="000658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625D7"/>
    <w:multiLevelType w:val="hybridMultilevel"/>
    <w:tmpl w:val="C9348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BA0"/>
    <w:rsid w:val="00001253"/>
    <w:rsid w:val="00013878"/>
    <w:rsid w:val="000143F4"/>
    <w:rsid w:val="0006589A"/>
    <w:rsid w:val="0008237C"/>
    <w:rsid w:val="000D637F"/>
    <w:rsid w:val="001E37A5"/>
    <w:rsid w:val="002245FD"/>
    <w:rsid w:val="002319FE"/>
    <w:rsid w:val="002417DE"/>
    <w:rsid w:val="002842E8"/>
    <w:rsid w:val="002B7FC8"/>
    <w:rsid w:val="002D5218"/>
    <w:rsid w:val="00303F60"/>
    <w:rsid w:val="00333C89"/>
    <w:rsid w:val="003A3A56"/>
    <w:rsid w:val="00400F24"/>
    <w:rsid w:val="00426F27"/>
    <w:rsid w:val="004E1546"/>
    <w:rsid w:val="005272EA"/>
    <w:rsid w:val="00553D4C"/>
    <w:rsid w:val="00560BE3"/>
    <w:rsid w:val="0056530C"/>
    <w:rsid w:val="00573DB2"/>
    <w:rsid w:val="005A4CA0"/>
    <w:rsid w:val="005F3F56"/>
    <w:rsid w:val="006202B1"/>
    <w:rsid w:val="006C7129"/>
    <w:rsid w:val="007A0DA4"/>
    <w:rsid w:val="007D5933"/>
    <w:rsid w:val="0081558A"/>
    <w:rsid w:val="008A607A"/>
    <w:rsid w:val="008B6E3C"/>
    <w:rsid w:val="0090176A"/>
    <w:rsid w:val="009649E2"/>
    <w:rsid w:val="00992262"/>
    <w:rsid w:val="00996A98"/>
    <w:rsid w:val="009B4BAE"/>
    <w:rsid w:val="009F3A85"/>
    <w:rsid w:val="00A021F5"/>
    <w:rsid w:val="00AA217C"/>
    <w:rsid w:val="00AB0F23"/>
    <w:rsid w:val="00B10D80"/>
    <w:rsid w:val="00B82BFA"/>
    <w:rsid w:val="00B96D91"/>
    <w:rsid w:val="00C10875"/>
    <w:rsid w:val="00C20B10"/>
    <w:rsid w:val="00C277E0"/>
    <w:rsid w:val="00C32FDB"/>
    <w:rsid w:val="00C760D3"/>
    <w:rsid w:val="00C87DBC"/>
    <w:rsid w:val="00CB482E"/>
    <w:rsid w:val="00CC2850"/>
    <w:rsid w:val="00D27C68"/>
    <w:rsid w:val="00E15D3B"/>
    <w:rsid w:val="00E24314"/>
    <w:rsid w:val="00E273F8"/>
    <w:rsid w:val="00E43C11"/>
    <w:rsid w:val="00E85BA0"/>
    <w:rsid w:val="00EC4933"/>
    <w:rsid w:val="00EE0D7F"/>
    <w:rsid w:val="00EE4BDC"/>
    <w:rsid w:val="00F21B8D"/>
    <w:rsid w:val="00F84237"/>
    <w:rsid w:val="00FA6CBF"/>
    <w:rsid w:val="00FC3337"/>
    <w:rsid w:val="00FF71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B061EC"/>
  <w15:chartTrackingRefBased/>
  <w15:docId w15:val="{AA9C6E9A-4AB3-4DB0-9166-6A3656FF4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85BA0"/>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5BA0"/>
    <w:rPr>
      <w:strike w:val="0"/>
      <w:dstrike w:val="0"/>
      <w:color w:val="FF7800"/>
      <w:u w:val="none"/>
      <w:effect w:val="none"/>
    </w:rPr>
  </w:style>
  <w:style w:type="character" w:styleId="Strong">
    <w:name w:val="Strong"/>
    <w:basedOn w:val="DefaultParagraphFont"/>
    <w:uiPriority w:val="22"/>
    <w:qFormat/>
    <w:rsid w:val="00E85BA0"/>
    <w:rPr>
      <w:b/>
      <w:bCs/>
    </w:rPr>
  </w:style>
  <w:style w:type="paragraph" w:styleId="NormalWeb">
    <w:name w:val="Normal (Web)"/>
    <w:basedOn w:val="Normal"/>
    <w:uiPriority w:val="99"/>
    <w:unhideWhenUsed/>
    <w:rsid w:val="00E85BA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E85BA0"/>
    <w:rPr>
      <w:rFonts w:ascii="Times New Roman" w:eastAsia="Times New Roman" w:hAnsi="Times New Roman" w:cs="Times New Roman"/>
      <w:b/>
      <w:bCs/>
      <w:sz w:val="36"/>
      <w:szCs w:val="36"/>
      <w:lang w:eastAsia="en-AU"/>
    </w:rPr>
  </w:style>
  <w:style w:type="paragraph" w:customStyle="1" w:styleId="quoteleft">
    <w:name w:val="quoteleft"/>
    <w:basedOn w:val="Normal"/>
    <w:rsid w:val="00E85BA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5F3F56"/>
    <w:rPr>
      <w:sz w:val="16"/>
      <w:szCs w:val="16"/>
    </w:rPr>
  </w:style>
  <w:style w:type="paragraph" w:styleId="CommentText">
    <w:name w:val="annotation text"/>
    <w:basedOn w:val="Normal"/>
    <w:link w:val="CommentTextChar"/>
    <w:uiPriority w:val="99"/>
    <w:semiHidden/>
    <w:unhideWhenUsed/>
    <w:rsid w:val="005F3F56"/>
    <w:pPr>
      <w:spacing w:line="240" w:lineRule="auto"/>
    </w:pPr>
    <w:rPr>
      <w:sz w:val="20"/>
      <w:szCs w:val="20"/>
    </w:rPr>
  </w:style>
  <w:style w:type="character" w:customStyle="1" w:styleId="CommentTextChar">
    <w:name w:val="Comment Text Char"/>
    <w:basedOn w:val="DefaultParagraphFont"/>
    <w:link w:val="CommentText"/>
    <w:uiPriority w:val="99"/>
    <w:semiHidden/>
    <w:rsid w:val="005F3F56"/>
    <w:rPr>
      <w:sz w:val="20"/>
      <w:szCs w:val="20"/>
    </w:rPr>
  </w:style>
  <w:style w:type="paragraph" w:styleId="CommentSubject">
    <w:name w:val="annotation subject"/>
    <w:basedOn w:val="CommentText"/>
    <w:next w:val="CommentText"/>
    <w:link w:val="CommentSubjectChar"/>
    <w:uiPriority w:val="99"/>
    <w:semiHidden/>
    <w:unhideWhenUsed/>
    <w:rsid w:val="005F3F56"/>
    <w:rPr>
      <w:b/>
      <w:bCs/>
    </w:rPr>
  </w:style>
  <w:style w:type="character" w:customStyle="1" w:styleId="CommentSubjectChar">
    <w:name w:val="Comment Subject Char"/>
    <w:basedOn w:val="CommentTextChar"/>
    <w:link w:val="CommentSubject"/>
    <w:uiPriority w:val="99"/>
    <w:semiHidden/>
    <w:rsid w:val="005F3F56"/>
    <w:rPr>
      <w:b/>
      <w:bCs/>
      <w:sz w:val="20"/>
      <w:szCs w:val="20"/>
    </w:rPr>
  </w:style>
  <w:style w:type="paragraph" w:styleId="BalloonText">
    <w:name w:val="Balloon Text"/>
    <w:basedOn w:val="Normal"/>
    <w:link w:val="BalloonTextChar"/>
    <w:uiPriority w:val="99"/>
    <w:semiHidden/>
    <w:unhideWhenUsed/>
    <w:rsid w:val="005F3F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F56"/>
    <w:rPr>
      <w:rFonts w:ascii="Segoe UI" w:hAnsi="Segoe UI" w:cs="Segoe UI"/>
      <w:sz w:val="18"/>
      <w:szCs w:val="18"/>
    </w:rPr>
  </w:style>
  <w:style w:type="paragraph" w:styleId="Header">
    <w:name w:val="header"/>
    <w:basedOn w:val="Normal"/>
    <w:link w:val="HeaderChar"/>
    <w:uiPriority w:val="99"/>
    <w:unhideWhenUsed/>
    <w:rsid w:val="00065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89A"/>
  </w:style>
  <w:style w:type="paragraph" w:styleId="Footer">
    <w:name w:val="footer"/>
    <w:basedOn w:val="Normal"/>
    <w:link w:val="FooterChar"/>
    <w:uiPriority w:val="99"/>
    <w:unhideWhenUsed/>
    <w:rsid w:val="000658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89A"/>
  </w:style>
  <w:style w:type="character" w:customStyle="1" w:styleId="UnresolvedMention">
    <w:name w:val="Unresolved Mention"/>
    <w:basedOn w:val="DefaultParagraphFont"/>
    <w:uiPriority w:val="99"/>
    <w:semiHidden/>
    <w:unhideWhenUsed/>
    <w:rsid w:val="00B10D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0406">
      <w:bodyDiv w:val="1"/>
      <w:marLeft w:val="0"/>
      <w:marRight w:val="0"/>
      <w:marTop w:val="0"/>
      <w:marBottom w:val="0"/>
      <w:divBdr>
        <w:top w:val="none" w:sz="0" w:space="0" w:color="auto"/>
        <w:left w:val="none" w:sz="0" w:space="0" w:color="auto"/>
        <w:bottom w:val="none" w:sz="0" w:space="0" w:color="auto"/>
        <w:right w:val="none" w:sz="0" w:space="0" w:color="auto"/>
      </w:divBdr>
    </w:div>
    <w:div w:id="325741259">
      <w:bodyDiv w:val="1"/>
      <w:marLeft w:val="0"/>
      <w:marRight w:val="0"/>
      <w:marTop w:val="0"/>
      <w:marBottom w:val="0"/>
      <w:divBdr>
        <w:top w:val="none" w:sz="0" w:space="0" w:color="auto"/>
        <w:left w:val="none" w:sz="0" w:space="0" w:color="auto"/>
        <w:bottom w:val="none" w:sz="0" w:space="0" w:color="auto"/>
        <w:right w:val="none" w:sz="0" w:space="0" w:color="auto"/>
      </w:divBdr>
      <w:divsChild>
        <w:div w:id="1634019478">
          <w:marLeft w:val="0"/>
          <w:marRight w:val="0"/>
          <w:marTop w:val="0"/>
          <w:marBottom w:val="0"/>
          <w:divBdr>
            <w:top w:val="none" w:sz="0" w:space="0" w:color="auto"/>
            <w:left w:val="none" w:sz="0" w:space="0" w:color="auto"/>
            <w:bottom w:val="none" w:sz="0" w:space="0" w:color="auto"/>
            <w:right w:val="none" w:sz="0" w:space="0" w:color="auto"/>
          </w:divBdr>
          <w:divsChild>
            <w:div w:id="1493065750">
              <w:marLeft w:val="0"/>
              <w:marRight w:val="0"/>
              <w:marTop w:val="0"/>
              <w:marBottom w:val="0"/>
              <w:divBdr>
                <w:top w:val="none" w:sz="0" w:space="0" w:color="auto"/>
                <w:left w:val="none" w:sz="0" w:space="0" w:color="auto"/>
                <w:bottom w:val="none" w:sz="0" w:space="0" w:color="auto"/>
                <w:right w:val="none" w:sz="0" w:space="0" w:color="auto"/>
              </w:divBdr>
              <w:divsChild>
                <w:div w:id="2065522720">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515315724">
      <w:bodyDiv w:val="1"/>
      <w:marLeft w:val="0"/>
      <w:marRight w:val="0"/>
      <w:marTop w:val="0"/>
      <w:marBottom w:val="0"/>
      <w:divBdr>
        <w:top w:val="none" w:sz="0" w:space="0" w:color="auto"/>
        <w:left w:val="none" w:sz="0" w:space="0" w:color="auto"/>
        <w:bottom w:val="none" w:sz="0" w:space="0" w:color="auto"/>
        <w:right w:val="none" w:sz="0" w:space="0" w:color="auto"/>
      </w:divBdr>
      <w:divsChild>
        <w:div w:id="684484322">
          <w:marLeft w:val="0"/>
          <w:marRight w:val="0"/>
          <w:marTop w:val="0"/>
          <w:marBottom w:val="0"/>
          <w:divBdr>
            <w:top w:val="none" w:sz="0" w:space="0" w:color="auto"/>
            <w:left w:val="none" w:sz="0" w:space="0" w:color="auto"/>
            <w:bottom w:val="none" w:sz="0" w:space="0" w:color="auto"/>
            <w:right w:val="none" w:sz="0" w:space="0" w:color="auto"/>
          </w:divBdr>
          <w:divsChild>
            <w:div w:id="621768809">
              <w:marLeft w:val="0"/>
              <w:marRight w:val="0"/>
              <w:marTop w:val="0"/>
              <w:marBottom w:val="0"/>
              <w:divBdr>
                <w:top w:val="none" w:sz="0" w:space="0" w:color="auto"/>
                <w:left w:val="none" w:sz="0" w:space="0" w:color="auto"/>
                <w:bottom w:val="none" w:sz="0" w:space="0" w:color="auto"/>
                <w:right w:val="none" w:sz="0" w:space="0" w:color="auto"/>
              </w:divBdr>
              <w:divsChild>
                <w:div w:id="592126579">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616376460">
      <w:bodyDiv w:val="1"/>
      <w:marLeft w:val="0"/>
      <w:marRight w:val="0"/>
      <w:marTop w:val="0"/>
      <w:marBottom w:val="0"/>
      <w:divBdr>
        <w:top w:val="none" w:sz="0" w:space="0" w:color="auto"/>
        <w:left w:val="none" w:sz="0" w:space="0" w:color="auto"/>
        <w:bottom w:val="none" w:sz="0" w:space="0" w:color="auto"/>
        <w:right w:val="none" w:sz="0" w:space="0" w:color="auto"/>
      </w:divBdr>
      <w:divsChild>
        <w:div w:id="1865630232">
          <w:marLeft w:val="0"/>
          <w:marRight w:val="0"/>
          <w:marTop w:val="0"/>
          <w:marBottom w:val="0"/>
          <w:divBdr>
            <w:top w:val="none" w:sz="0" w:space="0" w:color="auto"/>
            <w:left w:val="none" w:sz="0" w:space="0" w:color="auto"/>
            <w:bottom w:val="none" w:sz="0" w:space="0" w:color="auto"/>
            <w:right w:val="none" w:sz="0" w:space="0" w:color="auto"/>
          </w:divBdr>
          <w:divsChild>
            <w:div w:id="112016007">
              <w:marLeft w:val="0"/>
              <w:marRight w:val="0"/>
              <w:marTop w:val="0"/>
              <w:marBottom w:val="0"/>
              <w:divBdr>
                <w:top w:val="none" w:sz="0" w:space="0" w:color="auto"/>
                <w:left w:val="none" w:sz="0" w:space="0" w:color="auto"/>
                <w:bottom w:val="none" w:sz="0" w:space="0" w:color="auto"/>
                <w:right w:val="none" w:sz="0" w:space="0" w:color="auto"/>
              </w:divBdr>
              <w:divsChild>
                <w:div w:id="1721980077">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812991473">
      <w:bodyDiv w:val="1"/>
      <w:marLeft w:val="0"/>
      <w:marRight w:val="0"/>
      <w:marTop w:val="0"/>
      <w:marBottom w:val="0"/>
      <w:divBdr>
        <w:top w:val="none" w:sz="0" w:space="0" w:color="auto"/>
        <w:left w:val="none" w:sz="0" w:space="0" w:color="auto"/>
        <w:bottom w:val="none" w:sz="0" w:space="0" w:color="auto"/>
        <w:right w:val="none" w:sz="0" w:space="0" w:color="auto"/>
      </w:divBdr>
      <w:divsChild>
        <w:div w:id="158009786">
          <w:marLeft w:val="0"/>
          <w:marRight w:val="0"/>
          <w:marTop w:val="0"/>
          <w:marBottom w:val="0"/>
          <w:divBdr>
            <w:top w:val="none" w:sz="0" w:space="0" w:color="auto"/>
            <w:left w:val="none" w:sz="0" w:space="0" w:color="auto"/>
            <w:bottom w:val="none" w:sz="0" w:space="0" w:color="auto"/>
            <w:right w:val="none" w:sz="0" w:space="0" w:color="auto"/>
          </w:divBdr>
          <w:divsChild>
            <w:div w:id="185296680">
              <w:marLeft w:val="0"/>
              <w:marRight w:val="0"/>
              <w:marTop w:val="0"/>
              <w:marBottom w:val="0"/>
              <w:divBdr>
                <w:top w:val="none" w:sz="0" w:space="0" w:color="auto"/>
                <w:left w:val="none" w:sz="0" w:space="0" w:color="auto"/>
                <w:bottom w:val="none" w:sz="0" w:space="0" w:color="auto"/>
                <w:right w:val="none" w:sz="0" w:space="0" w:color="auto"/>
              </w:divBdr>
              <w:divsChild>
                <w:div w:id="2054303854">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486896779">
      <w:bodyDiv w:val="1"/>
      <w:marLeft w:val="0"/>
      <w:marRight w:val="0"/>
      <w:marTop w:val="0"/>
      <w:marBottom w:val="0"/>
      <w:divBdr>
        <w:top w:val="none" w:sz="0" w:space="0" w:color="auto"/>
        <w:left w:val="none" w:sz="0" w:space="0" w:color="auto"/>
        <w:bottom w:val="none" w:sz="0" w:space="0" w:color="auto"/>
        <w:right w:val="none" w:sz="0" w:space="0" w:color="auto"/>
      </w:divBdr>
      <w:divsChild>
        <w:div w:id="287977814">
          <w:marLeft w:val="0"/>
          <w:marRight w:val="0"/>
          <w:marTop w:val="0"/>
          <w:marBottom w:val="0"/>
          <w:divBdr>
            <w:top w:val="none" w:sz="0" w:space="0" w:color="auto"/>
            <w:left w:val="none" w:sz="0" w:space="0" w:color="auto"/>
            <w:bottom w:val="none" w:sz="0" w:space="0" w:color="auto"/>
            <w:right w:val="none" w:sz="0" w:space="0" w:color="auto"/>
          </w:divBdr>
          <w:divsChild>
            <w:div w:id="2044557040">
              <w:marLeft w:val="0"/>
              <w:marRight w:val="0"/>
              <w:marTop w:val="0"/>
              <w:marBottom w:val="0"/>
              <w:divBdr>
                <w:top w:val="none" w:sz="0" w:space="0" w:color="auto"/>
                <w:left w:val="none" w:sz="0" w:space="0" w:color="auto"/>
                <w:bottom w:val="none" w:sz="0" w:space="0" w:color="auto"/>
                <w:right w:val="none" w:sz="0" w:space="0" w:color="auto"/>
              </w:divBdr>
              <w:divsChild>
                <w:div w:id="1494489933">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2146004286">
      <w:bodyDiv w:val="1"/>
      <w:marLeft w:val="0"/>
      <w:marRight w:val="0"/>
      <w:marTop w:val="0"/>
      <w:marBottom w:val="0"/>
      <w:divBdr>
        <w:top w:val="none" w:sz="0" w:space="0" w:color="auto"/>
        <w:left w:val="none" w:sz="0" w:space="0" w:color="auto"/>
        <w:bottom w:val="none" w:sz="0" w:space="0" w:color="auto"/>
        <w:right w:val="none" w:sz="0" w:space="0" w:color="auto"/>
      </w:divBdr>
      <w:divsChild>
        <w:div w:id="1126703246">
          <w:marLeft w:val="0"/>
          <w:marRight w:val="0"/>
          <w:marTop w:val="0"/>
          <w:marBottom w:val="0"/>
          <w:divBdr>
            <w:top w:val="none" w:sz="0" w:space="0" w:color="auto"/>
            <w:left w:val="none" w:sz="0" w:space="0" w:color="auto"/>
            <w:bottom w:val="none" w:sz="0" w:space="0" w:color="auto"/>
            <w:right w:val="none" w:sz="0" w:space="0" w:color="auto"/>
          </w:divBdr>
          <w:divsChild>
            <w:div w:id="647713753">
              <w:marLeft w:val="0"/>
              <w:marRight w:val="0"/>
              <w:marTop w:val="0"/>
              <w:marBottom w:val="0"/>
              <w:divBdr>
                <w:top w:val="none" w:sz="0" w:space="0" w:color="auto"/>
                <w:left w:val="none" w:sz="0" w:space="0" w:color="auto"/>
                <w:bottom w:val="none" w:sz="0" w:space="0" w:color="auto"/>
                <w:right w:val="none" w:sz="0" w:space="0" w:color="auto"/>
              </w:divBdr>
              <w:divsChild>
                <w:div w:id="1911846704">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lymail.co.uk/news/article-492557/Claws-concern-Scientists-suggest-prawns-lobsters-feel-pain-just-like-humans.html" TargetMode="External"/><Relationship Id="rId3" Type="http://schemas.openxmlformats.org/officeDocument/2006/relationships/settings" Target="settings.xml"/><Relationship Id="rId7" Type="http://schemas.openxmlformats.org/officeDocument/2006/relationships/hyperlink" Target="https://www.researchgate.net/publication/271883879_Eyestalk_ablation_procedures_to_minimize_pain_in_the_freshwater_prawn_Macrobrachium_americanum" TargetMode="Externa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ll.com/current-biology/fulltext/S0960-9822(10)0159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Animals Australia</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Chalk</dc:creator>
  <cp:keywords/>
  <dc:description/>
  <cp:lastModifiedBy>Lisa Chalk</cp:lastModifiedBy>
  <cp:revision>2</cp:revision>
  <dcterms:created xsi:type="dcterms:W3CDTF">2017-09-06T01:25:00Z</dcterms:created>
  <dcterms:modified xsi:type="dcterms:W3CDTF">2017-09-06T01:25:00Z</dcterms:modified>
</cp:coreProperties>
</file>