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F6F1E" w14:textId="77777777" w:rsidR="00F07886" w:rsidRPr="00F07886" w:rsidRDefault="005D28D4" w:rsidP="007E58C9">
      <w:pPr>
        <w:spacing w:line="480" w:lineRule="auto"/>
        <w:rPr>
          <w:b/>
          <w:lang w:val="en-GB"/>
        </w:rPr>
      </w:pPr>
      <w:r>
        <w:rPr>
          <w:b/>
          <w:lang w:val="en-GB"/>
        </w:rPr>
        <w:t xml:space="preserve">IOT </w:t>
      </w:r>
      <w:proofErr w:type="spellStart"/>
      <w:r>
        <w:rPr>
          <w:b/>
          <w:lang w:val="en-GB"/>
        </w:rPr>
        <w:t>startup</w:t>
      </w:r>
      <w:proofErr w:type="spellEnd"/>
      <w:r>
        <w:rPr>
          <w:b/>
          <w:lang w:val="en-GB"/>
        </w:rPr>
        <w:t xml:space="preserve"> </w:t>
      </w:r>
      <w:r w:rsidR="00455F87" w:rsidRPr="00F07886">
        <w:rPr>
          <w:b/>
          <w:lang w:val="en-GB"/>
        </w:rPr>
        <w:t>Leash It</w:t>
      </w:r>
      <w:r w:rsidR="007E58C9" w:rsidRPr="00F07886">
        <w:rPr>
          <w:b/>
          <w:lang w:val="en-GB"/>
        </w:rPr>
        <w:t xml:space="preserve"> </w:t>
      </w:r>
      <w:r w:rsidR="00455F87" w:rsidRPr="00F07886">
        <w:rPr>
          <w:b/>
          <w:lang w:val="en-GB"/>
        </w:rPr>
        <w:t>offers</w:t>
      </w:r>
      <w:r w:rsidR="007E58C9" w:rsidRPr="00F07886">
        <w:rPr>
          <w:b/>
          <w:lang w:val="en-GB"/>
        </w:rPr>
        <w:t xml:space="preserve"> Bluetooth</w:t>
      </w:r>
      <w:r w:rsidR="004F429E" w:rsidRPr="00F07886">
        <w:rPr>
          <w:b/>
          <w:lang w:val="en-GB"/>
        </w:rPr>
        <w:t xml:space="preserve"> </w:t>
      </w:r>
      <w:r w:rsidR="00DF098A" w:rsidRPr="00F07886">
        <w:rPr>
          <w:b/>
          <w:lang w:val="en-GB"/>
        </w:rPr>
        <w:t>asset tracking</w:t>
      </w:r>
      <w:r w:rsidR="007E58C9" w:rsidRPr="00F07886">
        <w:rPr>
          <w:b/>
          <w:lang w:val="en-GB"/>
        </w:rPr>
        <w:t xml:space="preserve"> to boost hospital efficiency</w:t>
      </w:r>
      <w:r w:rsidR="00ED578E">
        <w:rPr>
          <w:b/>
          <w:lang w:val="en-GB"/>
        </w:rPr>
        <w:t xml:space="preserve"> and reduce costs</w:t>
      </w:r>
      <w:r w:rsidR="007E58C9" w:rsidRPr="00F07886">
        <w:rPr>
          <w:b/>
          <w:lang w:val="en-GB"/>
        </w:rPr>
        <w:t>.</w:t>
      </w:r>
      <w:r w:rsidR="00455F87" w:rsidRPr="00F07886">
        <w:rPr>
          <w:b/>
          <w:lang w:val="en-GB"/>
        </w:rPr>
        <w:t xml:space="preserve">  </w:t>
      </w:r>
    </w:p>
    <w:p w14:paraId="0FD69629" w14:textId="77777777" w:rsidR="007E58C9" w:rsidRPr="00F07886" w:rsidRDefault="00C42E5D" w:rsidP="007E58C9">
      <w:pPr>
        <w:spacing w:line="480" w:lineRule="auto"/>
        <w:rPr>
          <w:lang w:val="en-GB"/>
        </w:rPr>
      </w:pPr>
      <w:r w:rsidRPr="00F07886">
        <w:rPr>
          <w:lang w:val="en-GB"/>
        </w:rPr>
        <w:t>With a background in deploying Bluetooth technology to safeguard and track valuable personal assets, Australian</w:t>
      </w:r>
      <w:r w:rsidR="004F2F1C">
        <w:rPr>
          <w:lang w:val="en-GB"/>
        </w:rPr>
        <w:t xml:space="preserve"> IOT</w:t>
      </w:r>
      <w:r w:rsidR="006F12A5">
        <w:rPr>
          <w:lang w:val="en-GB"/>
        </w:rPr>
        <w:t xml:space="preserve"> (Internet of Things)</w:t>
      </w:r>
      <w:r w:rsidRPr="00F07886">
        <w:rPr>
          <w:lang w:val="en-GB"/>
        </w:rPr>
        <w:t xml:space="preserve"> </w:t>
      </w:r>
      <w:proofErr w:type="spellStart"/>
      <w:r w:rsidRPr="00F07886">
        <w:rPr>
          <w:lang w:val="en-GB"/>
        </w:rPr>
        <w:t>startup</w:t>
      </w:r>
      <w:proofErr w:type="spellEnd"/>
      <w:r w:rsidRPr="00F07886">
        <w:rPr>
          <w:lang w:val="en-GB"/>
        </w:rPr>
        <w:t xml:space="preserve"> Leash It is now expanding its offering with a new system to track mobile assets in large </w:t>
      </w:r>
      <w:r w:rsidR="00F07886">
        <w:rPr>
          <w:lang w:val="en-GB"/>
        </w:rPr>
        <w:t>organis</w:t>
      </w:r>
      <w:r w:rsidRPr="00F07886">
        <w:rPr>
          <w:lang w:val="en-GB"/>
        </w:rPr>
        <w:t>ations</w:t>
      </w:r>
      <w:r w:rsidR="000112A6" w:rsidRPr="00F07886">
        <w:rPr>
          <w:lang w:val="en-GB"/>
        </w:rPr>
        <w:t xml:space="preserve"> like hospitals</w:t>
      </w:r>
      <w:r w:rsidRPr="00F07886">
        <w:rPr>
          <w:lang w:val="en-GB"/>
        </w:rPr>
        <w:t xml:space="preserve"> to boost efficiency and productivity.</w:t>
      </w:r>
    </w:p>
    <w:p w14:paraId="364B6894" w14:textId="77777777" w:rsidR="007E58C9" w:rsidRPr="00F07886" w:rsidRDefault="007E58C9" w:rsidP="007E58C9">
      <w:pPr>
        <w:spacing w:line="480" w:lineRule="auto"/>
        <w:rPr>
          <w:lang w:val="en-GB"/>
        </w:rPr>
      </w:pPr>
      <w:r w:rsidRPr="00F07886">
        <w:rPr>
          <w:lang w:val="en-GB"/>
        </w:rPr>
        <w:t>With health costs</w:t>
      </w:r>
      <w:r w:rsidR="00DF098A" w:rsidRPr="00F07886">
        <w:rPr>
          <w:lang w:val="en-GB"/>
        </w:rPr>
        <w:t xml:space="preserve"> steadily rising from year to year</w:t>
      </w:r>
      <w:r w:rsidRPr="00F07886">
        <w:rPr>
          <w:lang w:val="en-GB"/>
        </w:rPr>
        <w:t xml:space="preserve"> and increases to private health insurance premiums </w:t>
      </w:r>
      <w:r w:rsidR="00F07886">
        <w:rPr>
          <w:lang w:val="en-GB"/>
        </w:rPr>
        <w:t>grabbing</w:t>
      </w:r>
      <w:r w:rsidR="00DF098A" w:rsidRPr="00F07886">
        <w:rPr>
          <w:lang w:val="en-GB"/>
        </w:rPr>
        <w:t xml:space="preserve"> headlines in the media, </w:t>
      </w:r>
      <w:r w:rsidRPr="00F07886">
        <w:rPr>
          <w:lang w:val="en-GB"/>
        </w:rPr>
        <w:t xml:space="preserve">boosting efficiency and productivity in the </w:t>
      </w:r>
      <w:r w:rsidR="00C42E5D" w:rsidRPr="00F07886">
        <w:rPr>
          <w:lang w:val="en-GB"/>
        </w:rPr>
        <w:t>health</w:t>
      </w:r>
      <w:r w:rsidRPr="00F07886">
        <w:rPr>
          <w:lang w:val="en-GB"/>
        </w:rPr>
        <w:t xml:space="preserve"> sector is a top priority</w:t>
      </w:r>
      <w:r w:rsidR="00F07886" w:rsidRPr="00F07886">
        <w:rPr>
          <w:lang w:val="en-GB"/>
        </w:rPr>
        <w:t xml:space="preserve"> for governments and health </w:t>
      </w:r>
      <w:r w:rsidR="00F07886">
        <w:rPr>
          <w:lang w:val="en-GB"/>
        </w:rPr>
        <w:t>organis</w:t>
      </w:r>
      <w:r w:rsidR="00F07886" w:rsidRPr="00F07886">
        <w:rPr>
          <w:lang w:val="en-GB"/>
        </w:rPr>
        <w:t>ations alike</w:t>
      </w:r>
      <w:r w:rsidRPr="00F07886">
        <w:rPr>
          <w:lang w:val="en-GB"/>
        </w:rPr>
        <w:t>.</w:t>
      </w:r>
    </w:p>
    <w:p w14:paraId="05F7CCC3" w14:textId="77777777" w:rsidR="000112A6" w:rsidRPr="00F07886" w:rsidRDefault="000112A6" w:rsidP="000112A6">
      <w:pPr>
        <w:spacing w:line="480" w:lineRule="auto"/>
        <w:rPr>
          <w:lang w:val="en-GB"/>
        </w:rPr>
      </w:pPr>
      <w:r w:rsidRPr="00F07886">
        <w:rPr>
          <w:lang w:val="en-GB"/>
        </w:rPr>
        <w:t xml:space="preserve">In his report to the Federal Government, Grattan Institute health program director Dr Stephen Duckett identified $1 billion a year to be saved through efficiency gains in public hospitals.  </w:t>
      </w:r>
    </w:p>
    <w:p w14:paraId="0E7703E6" w14:textId="77777777" w:rsidR="000112A6" w:rsidRPr="00F07886" w:rsidRDefault="007E58C9" w:rsidP="000112A6">
      <w:pPr>
        <w:spacing w:line="480" w:lineRule="auto"/>
        <w:rPr>
          <w:lang w:val="en-GB"/>
        </w:rPr>
      </w:pPr>
      <w:r w:rsidRPr="00F07886">
        <w:rPr>
          <w:lang w:val="en-GB"/>
        </w:rPr>
        <w:t xml:space="preserve">While staffing, scheduling and communication are often identified as the top drivers of improved </w:t>
      </w:r>
      <w:r w:rsidR="00C42E5D" w:rsidRPr="00F07886">
        <w:rPr>
          <w:lang w:val="en-GB"/>
        </w:rPr>
        <w:t>performance</w:t>
      </w:r>
      <w:r w:rsidR="00CC3790" w:rsidRPr="00F07886">
        <w:rPr>
          <w:lang w:val="en-GB"/>
        </w:rPr>
        <w:t xml:space="preserve"> and cost savings</w:t>
      </w:r>
      <w:r w:rsidRPr="00F07886">
        <w:rPr>
          <w:lang w:val="en-GB"/>
        </w:rPr>
        <w:t xml:space="preserve">, hospitals </w:t>
      </w:r>
      <w:r w:rsidR="00F07886">
        <w:rPr>
          <w:lang w:val="en-GB"/>
        </w:rPr>
        <w:t xml:space="preserve">also </w:t>
      </w:r>
      <w:r w:rsidRPr="00F07886">
        <w:rPr>
          <w:lang w:val="en-GB"/>
        </w:rPr>
        <w:t xml:space="preserve">have a </w:t>
      </w:r>
      <w:r w:rsidR="00CC3790" w:rsidRPr="00F07886">
        <w:rPr>
          <w:lang w:val="en-GB"/>
        </w:rPr>
        <w:t>lot</w:t>
      </w:r>
      <w:r w:rsidRPr="00F07886">
        <w:rPr>
          <w:lang w:val="en-GB"/>
        </w:rPr>
        <w:t xml:space="preserve"> to gain from tracking their large inventories of mobile assets.</w:t>
      </w:r>
      <w:r w:rsidR="000112A6" w:rsidRPr="00F07886">
        <w:rPr>
          <w:lang w:val="en-GB"/>
        </w:rPr>
        <w:t xml:space="preserve"> </w:t>
      </w:r>
      <w:r w:rsidR="00F07886">
        <w:rPr>
          <w:lang w:val="en-GB"/>
        </w:rPr>
        <w:t>Private</w:t>
      </w:r>
      <w:r w:rsidR="000112A6" w:rsidRPr="00F07886">
        <w:rPr>
          <w:lang w:val="en-GB"/>
        </w:rPr>
        <w:t xml:space="preserve"> studies have suggested that tens of millions of dollars </w:t>
      </w:r>
      <w:r w:rsidR="00F07886">
        <w:rPr>
          <w:lang w:val="en-GB"/>
        </w:rPr>
        <w:t>can be saved</w:t>
      </w:r>
      <w:r w:rsidR="00A053DC">
        <w:rPr>
          <w:lang w:val="en-GB"/>
        </w:rPr>
        <w:t xml:space="preserve"> in Australian hospitals</w:t>
      </w:r>
      <w:r w:rsidR="000112A6" w:rsidRPr="00F07886">
        <w:rPr>
          <w:lang w:val="en-GB"/>
        </w:rPr>
        <w:t xml:space="preserve"> </w:t>
      </w:r>
      <w:r w:rsidR="00A053DC">
        <w:rPr>
          <w:lang w:val="en-GB"/>
        </w:rPr>
        <w:t xml:space="preserve">through the efficiencies asset tracking delivers. If staff are easily able to identify equipment location at all times, </w:t>
      </w:r>
      <w:r w:rsidR="00AB1B85">
        <w:rPr>
          <w:lang w:val="en-GB"/>
        </w:rPr>
        <w:t xml:space="preserve">they can increase the productive use of equipment, reduce turnaround times, prevent loss and better manage inventory. </w:t>
      </w:r>
    </w:p>
    <w:p w14:paraId="06DD44BB" w14:textId="77777777" w:rsidR="000112A6" w:rsidRDefault="004E4221" w:rsidP="007E58C9">
      <w:pPr>
        <w:spacing w:line="480" w:lineRule="auto"/>
        <w:rPr>
          <w:lang w:val="en-GB"/>
        </w:rPr>
      </w:pPr>
      <w:r>
        <w:rPr>
          <w:lang w:val="en-GB"/>
        </w:rPr>
        <w:t xml:space="preserve">In a surgical situation, procedures cannot begin on time if all necessary equipment is not in place. Similarly, in studies </w:t>
      </w:r>
      <w:r w:rsidR="00AB1B85">
        <w:rPr>
          <w:lang w:val="en-GB"/>
        </w:rPr>
        <w:t>n</w:t>
      </w:r>
      <w:r w:rsidR="007E58C9" w:rsidRPr="00F07886">
        <w:rPr>
          <w:lang w:val="en-GB"/>
        </w:rPr>
        <w:t xml:space="preserve">urses </w:t>
      </w:r>
      <w:r w:rsidR="001E780A">
        <w:rPr>
          <w:lang w:val="en-GB"/>
        </w:rPr>
        <w:t>have</w:t>
      </w:r>
      <w:r w:rsidR="007E58C9" w:rsidRPr="00F07886">
        <w:rPr>
          <w:lang w:val="en-GB"/>
        </w:rPr>
        <w:t xml:space="preserve"> reported spending </w:t>
      </w:r>
      <w:r w:rsidR="00815CC1">
        <w:rPr>
          <w:lang w:val="en-GB"/>
        </w:rPr>
        <w:t xml:space="preserve">on average </w:t>
      </w:r>
      <w:r w:rsidR="007E58C9" w:rsidRPr="00F07886">
        <w:rPr>
          <w:lang w:val="en-GB"/>
        </w:rPr>
        <w:t xml:space="preserve">half </w:t>
      </w:r>
      <w:r w:rsidR="007765B8" w:rsidRPr="00F07886">
        <w:rPr>
          <w:lang w:val="en-GB"/>
        </w:rPr>
        <w:t>an</w:t>
      </w:r>
      <w:r w:rsidR="007E58C9" w:rsidRPr="00F07886">
        <w:rPr>
          <w:lang w:val="en-GB"/>
        </w:rPr>
        <w:t xml:space="preserve"> hour per shift simply looking for the equipment they need to do their jobs.</w:t>
      </w:r>
      <w:r w:rsidR="001E780A">
        <w:rPr>
          <w:lang w:val="en-GB"/>
        </w:rPr>
        <w:t xml:space="preserve"> </w:t>
      </w:r>
      <w:r w:rsidR="00815CC1">
        <w:rPr>
          <w:lang w:val="en-GB"/>
        </w:rPr>
        <w:t>Some of the most used mobile assets in hospitals are IV pumps and wheelchairs</w:t>
      </w:r>
      <w:r w:rsidR="00494C75">
        <w:rPr>
          <w:lang w:val="en-GB"/>
        </w:rPr>
        <w:t xml:space="preserve"> and they are often moved between wards</w:t>
      </w:r>
      <w:r w:rsidR="00815CC1">
        <w:rPr>
          <w:lang w:val="en-GB"/>
        </w:rPr>
        <w:t xml:space="preserve">. </w:t>
      </w:r>
      <w:r w:rsidR="00494C75">
        <w:rPr>
          <w:lang w:val="en-GB"/>
        </w:rPr>
        <w:t>If nurses cannot quickly locate these items when they need them, it has a direct impact on patient care and work productivity.</w:t>
      </w:r>
    </w:p>
    <w:p w14:paraId="71A279EB" w14:textId="77777777" w:rsidR="00A1062A" w:rsidRPr="00F07886" w:rsidRDefault="00A1062A" w:rsidP="007E58C9">
      <w:pPr>
        <w:spacing w:line="480" w:lineRule="auto"/>
        <w:rPr>
          <w:lang w:val="en-GB"/>
        </w:rPr>
      </w:pPr>
    </w:p>
    <w:p w14:paraId="012C3139" w14:textId="77777777" w:rsidR="007E58C9" w:rsidRPr="00F07886" w:rsidRDefault="00555143" w:rsidP="007E58C9">
      <w:pPr>
        <w:spacing w:line="480" w:lineRule="auto"/>
        <w:rPr>
          <w:lang w:val="en-GB"/>
        </w:rPr>
      </w:pPr>
      <w:r>
        <w:rPr>
          <w:lang w:val="en-GB"/>
        </w:rPr>
        <w:lastRenderedPageBreak/>
        <w:t xml:space="preserve">Leash It founder and CEO, </w:t>
      </w:r>
      <w:r w:rsidR="00CC3790" w:rsidRPr="00F07886">
        <w:rPr>
          <w:lang w:val="en-GB"/>
        </w:rPr>
        <w:t>Tony</w:t>
      </w:r>
      <w:r>
        <w:rPr>
          <w:lang w:val="en-GB"/>
        </w:rPr>
        <w:t xml:space="preserve"> Lotzof,</w:t>
      </w:r>
      <w:r w:rsidR="00CC3790" w:rsidRPr="00F07886">
        <w:rPr>
          <w:lang w:val="en-GB"/>
        </w:rPr>
        <w:t xml:space="preserve"> tells the story of an ICU</w:t>
      </w:r>
      <w:r w:rsidR="00A1062A">
        <w:rPr>
          <w:lang w:val="en-GB"/>
        </w:rPr>
        <w:t xml:space="preserve"> baby</w:t>
      </w:r>
      <w:r w:rsidR="00CC3790" w:rsidRPr="00F07886">
        <w:rPr>
          <w:lang w:val="en-GB"/>
        </w:rPr>
        <w:t xml:space="preserve"> incubator lent between two hospitals that was used briefly and then transferred to storage where it sat idle for two years because </w:t>
      </w:r>
      <w:r w:rsidR="007765B8" w:rsidRPr="00F07886">
        <w:rPr>
          <w:lang w:val="en-GB"/>
        </w:rPr>
        <w:t>it could not be located</w:t>
      </w:r>
      <w:r>
        <w:rPr>
          <w:lang w:val="en-GB"/>
        </w:rPr>
        <w:t xml:space="preserve"> by the hospital that lent it</w:t>
      </w:r>
      <w:r w:rsidR="00CC3790" w:rsidRPr="00F07886">
        <w:rPr>
          <w:lang w:val="en-GB"/>
        </w:rPr>
        <w:t xml:space="preserve">. </w:t>
      </w:r>
      <w:r w:rsidR="007765B8" w:rsidRPr="00F07886">
        <w:rPr>
          <w:lang w:val="en-GB"/>
        </w:rPr>
        <w:t>An incubator</w:t>
      </w:r>
      <w:r w:rsidR="00CC3790" w:rsidRPr="00F07886">
        <w:rPr>
          <w:lang w:val="en-GB"/>
        </w:rPr>
        <w:t xml:space="preserve"> is a $250,000 asset.</w:t>
      </w:r>
    </w:p>
    <w:p w14:paraId="17690D22" w14:textId="77777777" w:rsidR="00DA134F" w:rsidRDefault="006322F7" w:rsidP="007E58C9">
      <w:pPr>
        <w:spacing w:line="480" w:lineRule="auto"/>
        <w:rPr>
          <w:lang w:val="en-GB"/>
        </w:rPr>
      </w:pPr>
      <w:r w:rsidRPr="00F07886">
        <w:rPr>
          <w:lang w:val="en-GB"/>
        </w:rPr>
        <w:t xml:space="preserve">The </w:t>
      </w:r>
      <w:r w:rsidR="00DF098A" w:rsidRPr="00F07886">
        <w:rPr>
          <w:lang w:val="en-GB"/>
        </w:rPr>
        <w:t xml:space="preserve">LeashView </w:t>
      </w:r>
      <w:r w:rsidR="005D28D4">
        <w:rPr>
          <w:lang w:val="en-GB"/>
        </w:rPr>
        <w:t xml:space="preserve">IOT </w:t>
      </w:r>
      <w:r w:rsidRPr="00F07886">
        <w:rPr>
          <w:lang w:val="en-GB"/>
        </w:rPr>
        <w:t>system</w:t>
      </w:r>
      <w:r w:rsidR="00DF098A" w:rsidRPr="00F07886">
        <w:rPr>
          <w:lang w:val="en-GB"/>
        </w:rPr>
        <w:t xml:space="preserve"> from Leash It</w:t>
      </w:r>
      <w:r w:rsidRPr="00F07886">
        <w:rPr>
          <w:lang w:val="en-GB"/>
        </w:rPr>
        <w:t xml:space="preserve"> consists of three major components, </w:t>
      </w:r>
      <w:r w:rsidR="00B1258B">
        <w:rPr>
          <w:lang w:val="en-GB"/>
        </w:rPr>
        <w:t xml:space="preserve">LeashView </w:t>
      </w:r>
      <w:r w:rsidRPr="00F07886">
        <w:rPr>
          <w:lang w:val="en-GB"/>
        </w:rPr>
        <w:t xml:space="preserve">Bluetooth </w:t>
      </w:r>
      <w:r w:rsidR="00B1258B">
        <w:rPr>
          <w:lang w:val="en-GB"/>
        </w:rPr>
        <w:t>beacons</w:t>
      </w:r>
      <w:r w:rsidRPr="00F07886">
        <w:rPr>
          <w:lang w:val="en-GB"/>
        </w:rPr>
        <w:t xml:space="preserve"> attached to </w:t>
      </w:r>
      <w:r w:rsidR="00B1258B">
        <w:rPr>
          <w:lang w:val="en-GB"/>
        </w:rPr>
        <w:t>each</w:t>
      </w:r>
      <w:r w:rsidRPr="00F07886">
        <w:rPr>
          <w:lang w:val="en-GB"/>
        </w:rPr>
        <w:t xml:space="preserve"> asset to be tracked, Bluetooth gateways </w:t>
      </w:r>
      <w:r w:rsidR="00EE4F46">
        <w:rPr>
          <w:lang w:val="en-GB"/>
        </w:rPr>
        <w:t xml:space="preserve">positioned to create the </w:t>
      </w:r>
      <w:r w:rsidRPr="00F07886">
        <w:rPr>
          <w:lang w:val="en-GB"/>
        </w:rPr>
        <w:t>location</w:t>
      </w:r>
      <w:r w:rsidR="003D0D20">
        <w:rPr>
          <w:lang w:val="en-GB"/>
        </w:rPr>
        <w:t xml:space="preserve"> grid within the premise to be monitored</w:t>
      </w:r>
      <w:r w:rsidRPr="00F07886">
        <w:rPr>
          <w:lang w:val="en-GB"/>
        </w:rPr>
        <w:t xml:space="preserve"> and a browser-based SaaS</w:t>
      </w:r>
      <w:r w:rsidR="003D0D20">
        <w:rPr>
          <w:lang w:val="en-GB"/>
        </w:rPr>
        <w:t xml:space="preserve"> (software as a service)</w:t>
      </w:r>
      <w:r w:rsidRPr="00F07886">
        <w:rPr>
          <w:lang w:val="en-GB"/>
        </w:rPr>
        <w:t xml:space="preserve"> back end through which the system is </w:t>
      </w:r>
      <w:r w:rsidR="00017C53">
        <w:rPr>
          <w:lang w:val="en-GB"/>
        </w:rPr>
        <w:t>easily set</w:t>
      </w:r>
      <w:r w:rsidRPr="00F07886">
        <w:rPr>
          <w:lang w:val="en-GB"/>
        </w:rPr>
        <w:t xml:space="preserve"> up</w:t>
      </w:r>
      <w:r w:rsidR="00017C53">
        <w:rPr>
          <w:lang w:val="en-GB"/>
        </w:rPr>
        <w:t xml:space="preserve"> by the customer</w:t>
      </w:r>
      <w:r w:rsidRPr="00F07886">
        <w:rPr>
          <w:lang w:val="en-GB"/>
        </w:rPr>
        <w:t xml:space="preserve">, assets are tracked and </w:t>
      </w:r>
      <w:r w:rsidR="003D0D20">
        <w:rPr>
          <w:lang w:val="en-GB"/>
        </w:rPr>
        <w:t xml:space="preserve">a </w:t>
      </w:r>
      <w:r w:rsidR="00A1062A">
        <w:rPr>
          <w:lang w:val="en-GB"/>
        </w:rPr>
        <w:t>range</w:t>
      </w:r>
      <w:r w:rsidR="003D0D20">
        <w:rPr>
          <w:lang w:val="en-GB"/>
        </w:rPr>
        <w:t xml:space="preserve"> of </w:t>
      </w:r>
      <w:r w:rsidR="00A1062A">
        <w:rPr>
          <w:lang w:val="en-GB"/>
        </w:rPr>
        <w:t xml:space="preserve">valuable </w:t>
      </w:r>
      <w:r w:rsidRPr="00F07886">
        <w:rPr>
          <w:lang w:val="en-GB"/>
        </w:rPr>
        <w:t xml:space="preserve">reports can be generated from </w:t>
      </w:r>
      <w:r w:rsidR="004F2F1C">
        <w:rPr>
          <w:lang w:val="en-GB"/>
        </w:rPr>
        <w:t xml:space="preserve">analysing </w:t>
      </w:r>
      <w:r w:rsidR="003D0D20">
        <w:rPr>
          <w:lang w:val="en-GB"/>
        </w:rPr>
        <w:t xml:space="preserve">asset tracking data </w:t>
      </w:r>
      <w:r w:rsidRPr="00F07886">
        <w:rPr>
          <w:lang w:val="en-GB"/>
        </w:rPr>
        <w:t>collecte</w:t>
      </w:r>
      <w:r w:rsidR="00DF098A" w:rsidRPr="00F07886">
        <w:rPr>
          <w:lang w:val="en-GB"/>
        </w:rPr>
        <w:t>d</w:t>
      </w:r>
      <w:r w:rsidR="003D0D20">
        <w:rPr>
          <w:lang w:val="en-GB"/>
        </w:rPr>
        <w:t xml:space="preserve"> over time.</w:t>
      </w:r>
    </w:p>
    <w:p w14:paraId="34299863" w14:textId="77777777" w:rsidR="00BD3D39" w:rsidRPr="00F07886" w:rsidRDefault="00BD3D39" w:rsidP="00BD3D39">
      <w:pPr>
        <w:spacing w:line="480" w:lineRule="auto"/>
        <w:rPr>
          <w:lang w:val="en-GB"/>
        </w:rPr>
      </w:pPr>
      <w:r w:rsidRPr="00F07886">
        <w:rPr>
          <w:lang w:val="en-GB"/>
        </w:rPr>
        <w:t xml:space="preserve">The </w:t>
      </w:r>
      <w:r w:rsidR="003D0D20">
        <w:rPr>
          <w:lang w:val="en-GB"/>
        </w:rPr>
        <w:t>LeashView</w:t>
      </w:r>
      <w:r w:rsidRPr="00F07886">
        <w:rPr>
          <w:lang w:val="en-GB"/>
        </w:rPr>
        <w:t xml:space="preserve"> Bluetooth solution</w:t>
      </w:r>
      <w:r w:rsidR="003D0D20">
        <w:rPr>
          <w:lang w:val="en-GB"/>
        </w:rPr>
        <w:t xml:space="preserve"> updates asset location every 10 seconds for real-time tracking,</w:t>
      </w:r>
      <w:r w:rsidRPr="00F07886">
        <w:rPr>
          <w:lang w:val="en-GB"/>
        </w:rPr>
        <w:t xml:space="preserve"> can be set up at much lower cost than competing systems based on other technologies, is more accurate and can be scaled more easily. While competing systems based on RFID tags</w:t>
      </w:r>
      <w:r w:rsidR="003D0D20">
        <w:rPr>
          <w:lang w:val="en-GB"/>
        </w:rPr>
        <w:t>,</w:t>
      </w:r>
      <w:r w:rsidRPr="00F07886">
        <w:rPr>
          <w:lang w:val="en-GB"/>
        </w:rPr>
        <w:t xml:space="preserve"> WiFi </w:t>
      </w:r>
      <w:r w:rsidR="003D0D20">
        <w:rPr>
          <w:lang w:val="en-GB"/>
        </w:rPr>
        <w:t xml:space="preserve">and GPS </w:t>
      </w:r>
      <w:r w:rsidRPr="00F07886">
        <w:rPr>
          <w:lang w:val="en-GB"/>
        </w:rPr>
        <w:t>technologies do exist</w:t>
      </w:r>
      <w:r>
        <w:rPr>
          <w:lang w:val="en-GB"/>
        </w:rPr>
        <w:t xml:space="preserve">, they are constrained by high initial costs and technology limitations. </w:t>
      </w:r>
    </w:p>
    <w:p w14:paraId="3AC7D470" w14:textId="77777777" w:rsidR="00EA0822" w:rsidRDefault="00EA0822" w:rsidP="007E58C9">
      <w:pPr>
        <w:spacing w:line="480" w:lineRule="auto"/>
        <w:rPr>
          <w:lang w:val="en-GB"/>
        </w:rPr>
      </w:pPr>
      <w:r>
        <w:rPr>
          <w:lang w:val="en-GB"/>
        </w:rPr>
        <w:t>Leash It is currently in negotiation with a number of Australian hospitals to deploy the LeashView system.</w:t>
      </w:r>
    </w:p>
    <w:p w14:paraId="1F2D8CF1" w14:textId="77777777" w:rsidR="00A02305" w:rsidRDefault="00A02305" w:rsidP="00A02305">
      <w:pPr>
        <w:spacing w:line="480" w:lineRule="auto"/>
        <w:rPr>
          <w:lang w:val="en-GB"/>
        </w:rPr>
      </w:pPr>
      <w:r>
        <w:rPr>
          <w:lang w:val="en-GB"/>
        </w:rPr>
        <w:t>Tony Lotzof said the company had also identified large industrial, manufacturing, construction and other worksites as prime candidates to benefit from the roll out of a LeashView system.</w:t>
      </w:r>
    </w:p>
    <w:p w14:paraId="4B674646" w14:textId="77777777" w:rsidR="00ED578E" w:rsidRDefault="00ED578E" w:rsidP="007E58C9">
      <w:pPr>
        <w:spacing w:line="480" w:lineRule="auto"/>
        <w:rPr>
          <w:lang w:val="en-GB"/>
        </w:rPr>
      </w:pPr>
      <w:bookmarkStart w:id="0" w:name="_GoBack"/>
      <w:bookmarkEnd w:id="0"/>
      <w:r>
        <w:rPr>
          <w:lang w:val="en-GB"/>
        </w:rPr>
        <w:t xml:space="preserve">For more information please visit </w:t>
      </w:r>
      <w:hyperlink r:id="rId4" w:history="1">
        <w:r w:rsidRPr="00526388">
          <w:rPr>
            <w:rStyle w:val="Hyperlink"/>
            <w:lang w:val="en-GB"/>
          </w:rPr>
          <w:t>www.ileashit.com/asset</w:t>
        </w:r>
      </w:hyperlink>
    </w:p>
    <w:p w14:paraId="53FFC20C" w14:textId="77777777" w:rsidR="00ED578E" w:rsidRPr="00CB1BB1" w:rsidRDefault="00ED578E" w:rsidP="007E58C9">
      <w:pPr>
        <w:spacing w:line="480" w:lineRule="auto"/>
        <w:rPr>
          <w:b/>
          <w:lang w:val="en-GB"/>
        </w:rPr>
      </w:pPr>
      <w:r w:rsidRPr="00CB1BB1">
        <w:rPr>
          <w:b/>
          <w:lang w:val="en-GB"/>
        </w:rPr>
        <w:t>Contacts</w:t>
      </w:r>
    </w:p>
    <w:p w14:paraId="15C41F4D" w14:textId="77777777" w:rsidR="00CB1BB1" w:rsidRDefault="00CB1BB1" w:rsidP="00CB1BB1">
      <w:pPr>
        <w:rPr>
          <w:lang w:val="en-GB"/>
        </w:rPr>
      </w:pPr>
      <w:r>
        <w:rPr>
          <w:lang w:val="en-GB"/>
        </w:rPr>
        <w:t>Tony Lotzof</w:t>
      </w:r>
    </w:p>
    <w:p w14:paraId="1FF197C1" w14:textId="77777777" w:rsidR="00CB1BB1" w:rsidRPr="00CB1BB1" w:rsidRDefault="00CB1BB1" w:rsidP="00CB1BB1">
      <w:pPr>
        <w:rPr>
          <w:i/>
          <w:lang w:val="en-GB"/>
        </w:rPr>
      </w:pPr>
      <w:r w:rsidRPr="00CB1BB1">
        <w:rPr>
          <w:i/>
          <w:lang w:val="en-GB"/>
        </w:rPr>
        <w:t>Founder and CEO</w:t>
      </w:r>
    </w:p>
    <w:p w14:paraId="1257853B" w14:textId="77777777" w:rsidR="00CB1BB1" w:rsidRDefault="00CB1BB1" w:rsidP="00CB1BB1">
      <w:pPr>
        <w:rPr>
          <w:lang w:val="en-GB"/>
        </w:rPr>
      </w:pPr>
      <w:r>
        <w:rPr>
          <w:lang w:val="en-GB"/>
        </w:rPr>
        <w:t xml:space="preserve">Mobile: </w:t>
      </w:r>
      <w:r w:rsidR="00005674">
        <w:rPr>
          <w:lang w:val="en-GB"/>
        </w:rPr>
        <w:t>0422</w:t>
      </w:r>
      <w:r>
        <w:rPr>
          <w:lang w:val="en-GB"/>
        </w:rPr>
        <w:t xml:space="preserve"> </w:t>
      </w:r>
      <w:r w:rsidR="00005674">
        <w:rPr>
          <w:lang w:val="en-GB"/>
        </w:rPr>
        <w:t>580</w:t>
      </w:r>
      <w:r>
        <w:rPr>
          <w:lang w:val="en-GB"/>
        </w:rPr>
        <w:t xml:space="preserve"> </w:t>
      </w:r>
      <w:r w:rsidR="00005674">
        <w:rPr>
          <w:lang w:val="en-GB"/>
        </w:rPr>
        <w:t>262</w:t>
      </w:r>
    </w:p>
    <w:p w14:paraId="429EF22A" w14:textId="77777777" w:rsidR="00CB1BB1" w:rsidRDefault="00CB1BB1" w:rsidP="00CB1BB1">
      <w:pPr>
        <w:rPr>
          <w:lang w:val="en-GB"/>
        </w:rPr>
      </w:pPr>
      <w:r>
        <w:rPr>
          <w:lang w:val="en-GB"/>
        </w:rPr>
        <w:t xml:space="preserve">Email: </w:t>
      </w:r>
      <w:hyperlink r:id="rId5" w:history="1">
        <w:r w:rsidR="00017C53" w:rsidRPr="00526388">
          <w:rPr>
            <w:rStyle w:val="Hyperlink"/>
            <w:lang w:val="en-GB"/>
          </w:rPr>
          <w:t>tony@ileashit.com</w:t>
        </w:r>
      </w:hyperlink>
    </w:p>
    <w:p w14:paraId="66BD04E8" w14:textId="77777777" w:rsidR="00005674" w:rsidRDefault="00005674" w:rsidP="00CB1BB1">
      <w:pPr>
        <w:rPr>
          <w:lang w:val="en-GB"/>
        </w:rPr>
      </w:pPr>
    </w:p>
    <w:p w14:paraId="7C721557" w14:textId="77777777" w:rsidR="00005674" w:rsidRDefault="00005674" w:rsidP="00CB1BB1">
      <w:pPr>
        <w:rPr>
          <w:lang w:val="en-GB"/>
        </w:rPr>
      </w:pPr>
      <w:r>
        <w:rPr>
          <w:lang w:val="en-GB"/>
        </w:rPr>
        <w:t>Tom Cooper</w:t>
      </w:r>
    </w:p>
    <w:p w14:paraId="3FA99B5F" w14:textId="77777777" w:rsidR="00005674" w:rsidRPr="00005674" w:rsidRDefault="00005674" w:rsidP="00CB1BB1">
      <w:pPr>
        <w:rPr>
          <w:i/>
          <w:lang w:val="en-GB"/>
        </w:rPr>
      </w:pPr>
      <w:r w:rsidRPr="00005674">
        <w:rPr>
          <w:i/>
          <w:lang w:val="en-GB"/>
        </w:rPr>
        <w:t>General Manager</w:t>
      </w:r>
    </w:p>
    <w:p w14:paraId="68BA7396" w14:textId="77777777" w:rsidR="00005674" w:rsidRDefault="00005674" w:rsidP="00005674">
      <w:pPr>
        <w:rPr>
          <w:lang w:val="en-GB"/>
        </w:rPr>
      </w:pPr>
      <w:r>
        <w:rPr>
          <w:lang w:val="en-GB"/>
        </w:rPr>
        <w:t>Mobile: 0407 434 153</w:t>
      </w:r>
    </w:p>
    <w:p w14:paraId="53F126CB" w14:textId="77777777" w:rsidR="00005674" w:rsidRDefault="00005674" w:rsidP="00005674">
      <w:pPr>
        <w:rPr>
          <w:lang w:val="en-GB"/>
        </w:rPr>
      </w:pPr>
      <w:r>
        <w:rPr>
          <w:lang w:val="en-GB"/>
        </w:rPr>
        <w:t xml:space="preserve">Email: </w:t>
      </w:r>
      <w:hyperlink r:id="rId6" w:history="1">
        <w:r w:rsidRPr="00526388">
          <w:rPr>
            <w:rStyle w:val="Hyperlink"/>
            <w:lang w:val="en-GB"/>
          </w:rPr>
          <w:t>tom@ileashit.com</w:t>
        </w:r>
      </w:hyperlink>
    </w:p>
    <w:p w14:paraId="656A29C3" w14:textId="77777777" w:rsidR="00017C53" w:rsidRDefault="00017C53" w:rsidP="00CB1BB1">
      <w:pPr>
        <w:rPr>
          <w:lang w:val="en-GB"/>
        </w:rPr>
      </w:pPr>
    </w:p>
    <w:p w14:paraId="34D10CE2" w14:textId="77777777" w:rsidR="00017C53" w:rsidRPr="00F07886" w:rsidRDefault="00017C53" w:rsidP="00CB1BB1">
      <w:pPr>
        <w:rPr>
          <w:lang w:val="en-GB"/>
        </w:rPr>
      </w:pPr>
    </w:p>
    <w:p w14:paraId="52E81B48" w14:textId="77777777" w:rsidR="00980F71" w:rsidRPr="00F07886" w:rsidRDefault="00980F71" w:rsidP="007E58C9">
      <w:pPr>
        <w:spacing w:line="480" w:lineRule="auto"/>
        <w:rPr>
          <w:lang w:val="en-GB"/>
        </w:rPr>
      </w:pPr>
    </w:p>
    <w:sectPr w:rsidR="00980F71" w:rsidRPr="00F07886" w:rsidSect="005F5A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984"/>
    <w:rsid w:val="00005674"/>
    <w:rsid w:val="000112A6"/>
    <w:rsid w:val="00017C53"/>
    <w:rsid w:val="001E780A"/>
    <w:rsid w:val="0022261E"/>
    <w:rsid w:val="002A1AFB"/>
    <w:rsid w:val="002E4BFD"/>
    <w:rsid w:val="003649EA"/>
    <w:rsid w:val="003D0D20"/>
    <w:rsid w:val="00426473"/>
    <w:rsid w:val="00455F87"/>
    <w:rsid w:val="00494C75"/>
    <w:rsid w:val="004E4221"/>
    <w:rsid w:val="004F2F1C"/>
    <w:rsid w:val="004F429E"/>
    <w:rsid w:val="00555143"/>
    <w:rsid w:val="005D28D4"/>
    <w:rsid w:val="005F5A3C"/>
    <w:rsid w:val="006322F7"/>
    <w:rsid w:val="00635141"/>
    <w:rsid w:val="006F12A5"/>
    <w:rsid w:val="007765B8"/>
    <w:rsid w:val="007E58C9"/>
    <w:rsid w:val="00815CC1"/>
    <w:rsid w:val="00836984"/>
    <w:rsid w:val="00942CAB"/>
    <w:rsid w:val="00980F71"/>
    <w:rsid w:val="00A02305"/>
    <w:rsid w:val="00A053DC"/>
    <w:rsid w:val="00A1062A"/>
    <w:rsid w:val="00AB1B85"/>
    <w:rsid w:val="00AB53DA"/>
    <w:rsid w:val="00B1258B"/>
    <w:rsid w:val="00BD3D39"/>
    <w:rsid w:val="00C42E5D"/>
    <w:rsid w:val="00CA234D"/>
    <w:rsid w:val="00CB1BB1"/>
    <w:rsid w:val="00CC3790"/>
    <w:rsid w:val="00CE5AD6"/>
    <w:rsid w:val="00CF69BD"/>
    <w:rsid w:val="00DA134F"/>
    <w:rsid w:val="00DF098A"/>
    <w:rsid w:val="00EA0822"/>
    <w:rsid w:val="00ED2D4E"/>
    <w:rsid w:val="00ED578E"/>
    <w:rsid w:val="00EE4F46"/>
    <w:rsid w:val="00F0788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4FF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5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7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ileashit.com/asset" TargetMode="External"/><Relationship Id="rId5" Type="http://schemas.openxmlformats.org/officeDocument/2006/relationships/hyperlink" Target="mailto:tony@ileashit.com" TargetMode="External"/><Relationship Id="rId6" Type="http://schemas.openxmlformats.org/officeDocument/2006/relationships/hyperlink" Target="mailto:tom@ileashi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550</Words>
  <Characters>3138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Tony Lotzof</cp:lastModifiedBy>
  <cp:revision>3</cp:revision>
  <dcterms:created xsi:type="dcterms:W3CDTF">2018-05-04T03:31:00Z</dcterms:created>
  <dcterms:modified xsi:type="dcterms:W3CDTF">2018-05-04T03:41:00Z</dcterms:modified>
</cp:coreProperties>
</file>