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B476" w14:textId="3E0C0C44" w:rsidR="00132CAE" w:rsidRPr="00CD2FD0" w:rsidRDefault="00CD2FD0" w:rsidP="00CD2FD0">
      <w:pPr>
        <w:jc w:val="center"/>
        <w:rPr>
          <w:rFonts w:ascii="Arial" w:hAnsi="Arial" w:cs="Arial"/>
          <w:b/>
          <w:sz w:val="48"/>
          <w:szCs w:val="48"/>
        </w:rPr>
      </w:pPr>
      <w:r w:rsidRPr="00CD2FD0">
        <w:rPr>
          <w:rFonts w:ascii="Arial" w:hAnsi="Arial" w:cs="Arial"/>
          <w:b/>
          <w:sz w:val="48"/>
          <w:szCs w:val="48"/>
        </w:rPr>
        <w:t>MEDIA AERT</w:t>
      </w:r>
    </w:p>
    <w:p w14:paraId="5A40DCF5" w14:textId="77777777" w:rsidR="00CD2FD0" w:rsidRDefault="00CD2FD0" w:rsidP="002851C3">
      <w:pPr>
        <w:jc w:val="right"/>
        <w:rPr>
          <w:rFonts w:ascii="Arial" w:hAnsi="Arial" w:cs="Arial"/>
        </w:rPr>
      </w:pPr>
    </w:p>
    <w:p w14:paraId="3DE56AA6" w14:textId="01B36546" w:rsidR="002F6E66" w:rsidRPr="002851C3" w:rsidRDefault="002851C3" w:rsidP="002851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 November 2018</w:t>
      </w:r>
    </w:p>
    <w:p w14:paraId="25393DCB" w14:textId="77777777" w:rsidR="00BE6757" w:rsidRPr="002851C3" w:rsidRDefault="00BE6757">
      <w:pPr>
        <w:rPr>
          <w:rFonts w:ascii="Arial" w:hAnsi="Arial" w:cs="Arial"/>
        </w:rPr>
      </w:pPr>
    </w:p>
    <w:p w14:paraId="33875C46" w14:textId="77777777" w:rsidR="00FF28EE" w:rsidRPr="002851C3" w:rsidRDefault="00FF28EE" w:rsidP="002851C3">
      <w:pPr>
        <w:jc w:val="center"/>
        <w:rPr>
          <w:rFonts w:ascii="Arial" w:hAnsi="Arial" w:cs="Arial"/>
          <w:b/>
        </w:rPr>
      </w:pPr>
      <w:r w:rsidRPr="002851C3">
        <w:rPr>
          <w:rFonts w:ascii="Arial" w:hAnsi="Arial" w:cs="Arial"/>
          <w:b/>
        </w:rPr>
        <w:t>Maritime Union calls on NRMA to deal fairly with Fast Ferry workers</w:t>
      </w:r>
    </w:p>
    <w:p w14:paraId="6AEBC238" w14:textId="77777777" w:rsidR="00FF28EE" w:rsidRPr="002851C3" w:rsidRDefault="00FF28EE" w:rsidP="00FF28EE">
      <w:pPr>
        <w:rPr>
          <w:rFonts w:ascii="Arial" w:hAnsi="Arial" w:cs="Arial"/>
        </w:rPr>
      </w:pPr>
    </w:p>
    <w:p w14:paraId="7186C18C" w14:textId="6E2D32E9" w:rsidR="00FF28EE" w:rsidRPr="002851C3" w:rsidRDefault="00FF28EE" w:rsidP="00FF28EE">
      <w:pPr>
        <w:rPr>
          <w:rFonts w:ascii="Arial" w:hAnsi="Arial" w:cs="Arial"/>
        </w:rPr>
      </w:pPr>
      <w:r w:rsidRPr="002851C3">
        <w:rPr>
          <w:rFonts w:ascii="Arial" w:hAnsi="Arial" w:cs="Arial"/>
        </w:rPr>
        <w:t xml:space="preserve">Fast Ferry workers </w:t>
      </w:r>
      <w:r w:rsidR="00132CAE">
        <w:rPr>
          <w:rFonts w:ascii="Arial" w:hAnsi="Arial" w:cs="Arial"/>
        </w:rPr>
        <w:t xml:space="preserve">on Sydney harbor </w:t>
      </w:r>
      <w:r w:rsidRPr="002851C3">
        <w:rPr>
          <w:rFonts w:ascii="Arial" w:hAnsi="Arial" w:cs="Arial"/>
        </w:rPr>
        <w:t xml:space="preserve">are protesting at the Annual General Meeting (AGM) of the NRMA today after the association failed to provide guarantees the workers could negotiate fair employment conditions at the NRMA’s subsidiary, </w:t>
      </w:r>
      <w:proofErr w:type="spellStart"/>
      <w:r w:rsidRPr="002851C3">
        <w:rPr>
          <w:rFonts w:ascii="Arial" w:hAnsi="Arial" w:cs="Arial"/>
        </w:rPr>
        <w:t>Noorton</w:t>
      </w:r>
      <w:proofErr w:type="spellEnd"/>
      <w:r w:rsidRPr="002851C3">
        <w:rPr>
          <w:rFonts w:ascii="Arial" w:hAnsi="Arial" w:cs="Arial"/>
        </w:rPr>
        <w:t xml:space="preserve"> Pty Ltd.</w:t>
      </w:r>
    </w:p>
    <w:p w14:paraId="38A7E672" w14:textId="77777777" w:rsidR="00FF28EE" w:rsidRPr="002851C3" w:rsidRDefault="00FF28EE" w:rsidP="00FF28EE">
      <w:pPr>
        <w:rPr>
          <w:rFonts w:ascii="Arial" w:hAnsi="Arial" w:cs="Arial"/>
        </w:rPr>
      </w:pPr>
    </w:p>
    <w:p w14:paraId="20046645" w14:textId="1D38B34D" w:rsidR="00BE6757" w:rsidRPr="002851C3" w:rsidRDefault="00FF28EE" w:rsidP="00FF28EE">
      <w:pPr>
        <w:rPr>
          <w:rFonts w:ascii="Arial" w:hAnsi="Arial" w:cs="Arial"/>
        </w:rPr>
      </w:pPr>
      <w:r w:rsidRPr="002851C3">
        <w:rPr>
          <w:rFonts w:ascii="Arial" w:hAnsi="Arial" w:cs="Arial"/>
        </w:rPr>
        <w:t xml:space="preserve">MUA Sydney Branch Secretary, Paul McAleer said the board of NRMA was not supporting workers and refused to </w:t>
      </w:r>
      <w:r w:rsidR="002851C3">
        <w:rPr>
          <w:rFonts w:ascii="Arial" w:hAnsi="Arial" w:cs="Arial"/>
        </w:rPr>
        <w:t>reach</w:t>
      </w:r>
      <w:r w:rsidRPr="002851C3">
        <w:rPr>
          <w:rFonts w:ascii="Arial" w:hAnsi="Arial" w:cs="Arial"/>
        </w:rPr>
        <w:t xml:space="preserve"> agreement with the union to protect the workers employment conditions and occupational health and safety.</w:t>
      </w:r>
    </w:p>
    <w:p w14:paraId="57127F97" w14:textId="7BB59C7E" w:rsidR="00FF28EE" w:rsidRPr="002851C3" w:rsidRDefault="00FF28EE" w:rsidP="00FF28EE">
      <w:pPr>
        <w:rPr>
          <w:rFonts w:ascii="Arial" w:hAnsi="Arial" w:cs="Arial"/>
        </w:rPr>
      </w:pPr>
    </w:p>
    <w:p w14:paraId="66C75C6D" w14:textId="4C4B29F9" w:rsidR="00FF28EE" w:rsidRPr="002851C3" w:rsidRDefault="00FF28EE" w:rsidP="00FF28EE">
      <w:pPr>
        <w:rPr>
          <w:rFonts w:ascii="Arial" w:hAnsi="Arial" w:cs="Arial"/>
        </w:rPr>
      </w:pPr>
      <w:r w:rsidRPr="002851C3">
        <w:rPr>
          <w:rFonts w:ascii="Arial" w:hAnsi="Arial" w:cs="Arial"/>
        </w:rPr>
        <w:t>“</w:t>
      </w:r>
      <w:r w:rsidR="00AD40A3">
        <w:rPr>
          <w:rFonts w:ascii="Arial" w:hAnsi="Arial" w:cs="Arial"/>
        </w:rPr>
        <w:t xml:space="preserve">We are protesting today at the AGM to let </w:t>
      </w:r>
      <w:r w:rsidRPr="002851C3">
        <w:rPr>
          <w:rFonts w:ascii="Arial" w:hAnsi="Arial" w:cs="Arial"/>
        </w:rPr>
        <w:t>NRMA members know the board is prepared to see workers ripped off and their safety put at risk.</w:t>
      </w:r>
    </w:p>
    <w:p w14:paraId="42E11EDE" w14:textId="516A138C" w:rsidR="002851C3" w:rsidRPr="002851C3" w:rsidRDefault="002851C3" w:rsidP="00FF28EE">
      <w:pPr>
        <w:rPr>
          <w:rFonts w:ascii="Arial" w:hAnsi="Arial" w:cs="Arial"/>
        </w:rPr>
      </w:pPr>
    </w:p>
    <w:p w14:paraId="6D7CC716" w14:textId="43225F1B" w:rsidR="002851C3" w:rsidRDefault="002851C3" w:rsidP="00FF28EE">
      <w:pPr>
        <w:rPr>
          <w:rFonts w:ascii="Arial" w:hAnsi="Arial" w:cs="Arial"/>
        </w:rPr>
      </w:pPr>
      <w:r w:rsidRPr="002851C3">
        <w:rPr>
          <w:rFonts w:ascii="Arial" w:hAnsi="Arial" w:cs="Arial"/>
        </w:rPr>
        <w:t xml:space="preserve">“MUA members are very frustrated </w:t>
      </w:r>
      <w:r>
        <w:rPr>
          <w:rFonts w:ascii="Arial" w:hAnsi="Arial" w:cs="Arial"/>
        </w:rPr>
        <w:t>-</w:t>
      </w:r>
      <w:r w:rsidRPr="002851C3">
        <w:rPr>
          <w:rFonts w:ascii="Arial" w:hAnsi="Arial" w:cs="Arial"/>
        </w:rPr>
        <w:t xml:space="preserve"> this is the first action in what could escalate into industrial action in the next few weeks.</w:t>
      </w:r>
    </w:p>
    <w:p w14:paraId="18A76F3E" w14:textId="6A636E98" w:rsidR="00132CAE" w:rsidRDefault="00132CAE" w:rsidP="00FF28EE">
      <w:pPr>
        <w:rPr>
          <w:rFonts w:ascii="Arial" w:hAnsi="Arial" w:cs="Arial"/>
        </w:rPr>
      </w:pPr>
    </w:p>
    <w:p w14:paraId="0396AB98" w14:textId="6F1FD9B5" w:rsidR="00132CAE" w:rsidRPr="002851C3" w:rsidRDefault="00132CAE" w:rsidP="00FF28EE">
      <w:pPr>
        <w:rPr>
          <w:rFonts w:ascii="Arial" w:hAnsi="Arial" w:cs="Arial"/>
        </w:rPr>
      </w:pPr>
      <w:r>
        <w:rPr>
          <w:rFonts w:ascii="Arial" w:hAnsi="Arial" w:cs="Arial"/>
        </w:rPr>
        <w:t>“The NRMA needs to listen to the workers and negotiate a fair agreement that doesn’t see wages and conditions stripped back and the safety of the ferries put at risk.</w:t>
      </w:r>
    </w:p>
    <w:p w14:paraId="3FC9587C" w14:textId="2A546B9C" w:rsidR="002851C3" w:rsidRPr="002851C3" w:rsidRDefault="002851C3" w:rsidP="00FF28EE">
      <w:pPr>
        <w:rPr>
          <w:rFonts w:ascii="Arial" w:hAnsi="Arial" w:cs="Arial"/>
        </w:rPr>
      </w:pPr>
    </w:p>
    <w:p w14:paraId="01418969" w14:textId="64B454F8" w:rsidR="00FF28EE" w:rsidRPr="002851C3" w:rsidRDefault="00FF28EE" w:rsidP="00FF28EE">
      <w:pPr>
        <w:rPr>
          <w:rFonts w:ascii="Arial" w:hAnsi="Arial" w:cs="Arial"/>
        </w:rPr>
      </w:pPr>
      <w:r w:rsidRPr="002851C3">
        <w:rPr>
          <w:rFonts w:ascii="Arial" w:hAnsi="Arial" w:cs="Arial"/>
        </w:rPr>
        <w:t xml:space="preserve">“The union has met with the NRMA </w:t>
      </w:r>
      <w:r w:rsidR="0024418D">
        <w:rPr>
          <w:rFonts w:ascii="Arial" w:hAnsi="Arial" w:cs="Arial"/>
        </w:rPr>
        <w:t xml:space="preserve">Group </w:t>
      </w:r>
      <w:bookmarkStart w:id="0" w:name="_GoBack"/>
      <w:bookmarkEnd w:id="0"/>
      <w:r w:rsidRPr="002851C3">
        <w:rPr>
          <w:rFonts w:ascii="Arial" w:hAnsi="Arial" w:cs="Arial"/>
        </w:rPr>
        <w:t xml:space="preserve">CEO </w:t>
      </w:r>
      <w:r w:rsidR="0024418D">
        <w:rPr>
          <w:rFonts w:ascii="Arial" w:hAnsi="Arial" w:cs="Arial"/>
        </w:rPr>
        <w:t>Rohan</w:t>
      </w:r>
      <w:r w:rsidRPr="002851C3">
        <w:rPr>
          <w:rFonts w:ascii="Arial" w:hAnsi="Arial" w:cs="Arial"/>
        </w:rPr>
        <w:t xml:space="preserve"> Lund </w:t>
      </w:r>
      <w:r w:rsidR="002851C3" w:rsidRPr="002851C3">
        <w:rPr>
          <w:rFonts w:ascii="Arial" w:hAnsi="Arial" w:cs="Arial"/>
        </w:rPr>
        <w:t>in recent days and he</w:t>
      </w:r>
      <w:r w:rsidRPr="002851C3">
        <w:rPr>
          <w:rFonts w:ascii="Arial" w:hAnsi="Arial" w:cs="Arial"/>
        </w:rPr>
        <w:t xml:space="preserve"> refused to come to agreement with us on treating the workers with decency and respect,” Mr McAleer said.</w:t>
      </w:r>
    </w:p>
    <w:p w14:paraId="0F9E914E" w14:textId="51391CF3" w:rsidR="00FF28EE" w:rsidRPr="002851C3" w:rsidRDefault="00FF28EE" w:rsidP="00FF28EE">
      <w:pPr>
        <w:rPr>
          <w:rFonts w:ascii="Arial" w:hAnsi="Arial" w:cs="Arial"/>
        </w:rPr>
      </w:pPr>
    </w:p>
    <w:p w14:paraId="17187849" w14:textId="77777777" w:rsidR="00FF28EE" w:rsidRPr="002851C3" w:rsidRDefault="00FF28EE" w:rsidP="00FF28EE">
      <w:pPr>
        <w:rPr>
          <w:rFonts w:ascii="Arial" w:hAnsi="Arial" w:cs="Arial"/>
        </w:rPr>
      </w:pPr>
    </w:p>
    <w:p w14:paraId="4ABB9E9F" w14:textId="6850B916" w:rsidR="002851C3" w:rsidRPr="002851C3" w:rsidRDefault="002851C3" w:rsidP="002851C3">
      <w:pPr>
        <w:widowControl/>
        <w:kinsoku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C0007"/>
          <w:lang w:val="en-AU" w:eastAsia="en-US"/>
        </w:rPr>
      </w:pPr>
      <w:r w:rsidRPr="002851C3">
        <w:rPr>
          <w:rFonts w:ascii="Arial" w:eastAsiaTheme="minorHAnsi" w:hAnsi="Arial" w:cs="Arial"/>
          <w:b/>
          <w:bCs/>
          <w:color w:val="FC0007"/>
          <w:lang w:val="en-AU" w:eastAsia="en-US"/>
        </w:rPr>
        <w:t>MEDIA ALERT: 9:30 am Friday 2 November 2018</w:t>
      </w:r>
    </w:p>
    <w:p w14:paraId="1AC118EC" w14:textId="7EB3E245" w:rsidR="002851C3" w:rsidRPr="002851C3" w:rsidRDefault="002851C3" w:rsidP="002851C3">
      <w:pPr>
        <w:widowControl/>
        <w:kinsoku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C0007"/>
          <w:lang w:val="en-AU" w:eastAsia="en-US"/>
        </w:rPr>
      </w:pPr>
      <w:r w:rsidRPr="002851C3">
        <w:rPr>
          <w:rFonts w:ascii="Arial" w:eastAsiaTheme="minorHAnsi" w:hAnsi="Arial" w:cs="Arial"/>
          <w:b/>
          <w:bCs/>
          <w:color w:val="FC0007"/>
          <w:lang w:val="en-AU" w:eastAsia="en-US"/>
        </w:rPr>
        <w:t>Who: Paul McAleer MUA Sydney Branch and Fast Ferry workers</w:t>
      </w:r>
    </w:p>
    <w:p w14:paraId="7CE5E36E" w14:textId="3C35DB9C" w:rsidR="002851C3" w:rsidRPr="002851C3" w:rsidRDefault="002851C3" w:rsidP="002851C3">
      <w:pPr>
        <w:widowControl/>
        <w:kinsoku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C0007"/>
          <w:lang w:val="en-AU" w:eastAsia="en-US"/>
        </w:rPr>
      </w:pPr>
      <w:r w:rsidRPr="002851C3">
        <w:rPr>
          <w:rFonts w:ascii="Arial" w:eastAsiaTheme="minorHAnsi" w:hAnsi="Arial" w:cs="Arial"/>
          <w:b/>
          <w:bCs/>
          <w:color w:val="FC0007"/>
          <w:lang w:val="en-AU" w:eastAsia="en-US"/>
        </w:rPr>
        <w:t>Where: NRMA AGM - Novotel Sydney Olympic Park, 11 Olympic Blvd, Sydney Olympic Park</w:t>
      </w:r>
    </w:p>
    <w:p w14:paraId="5D60E2DB" w14:textId="0F7E5F33" w:rsidR="00FF28EE" w:rsidRPr="002851C3" w:rsidRDefault="002851C3" w:rsidP="002851C3">
      <w:pPr>
        <w:rPr>
          <w:rFonts w:ascii="Arial" w:hAnsi="Arial" w:cs="Arial"/>
        </w:rPr>
      </w:pPr>
      <w:r w:rsidRPr="002851C3">
        <w:rPr>
          <w:rFonts w:ascii="Arial" w:eastAsiaTheme="minorHAnsi" w:hAnsi="Arial" w:cs="Arial"/>
          <w:b/>
          <w:bCs/>
          <w:color w:val="FC0007"/>
          <w:lang w:val="en-AU" w:eastAsia="en-US"/>
        </w:rPr>
        <w:t>Contact: Paul Garrett 0418 422 589</w:t>
      </w:r>
      <w:r w:rsidR="00132CAE">
        <w:rPr>
          <w:rFonts w:ascii="Arial" w:eastAsiaTheme="minorHAnsi" w:hAnsi="Arial" w:cs="Arial"/>
          <w:b/>
          <w:bCs/>
          <w:color w:val="FC0007"/>
          <w:lang w:val="en-AU" w:eastAsia="en-US"/>
        </w:rPr>
        <w:t xml:space="preserve"> &amp; Paul McAleer 0417 468 424</w:t>
      </w:r>
    </w:p>
    <w:p w14:paraId="3AC98BA8" w14:textId="570711B3" w:rsidR="00FF28EE" w:rsidRDefault="00FF28EE" w:rsidP="00FF28EE">
      <w:pPr>
        <w:rPr>
          <w:rFonts w:ascii="Arial" w:hAnsi="Arial" w:cs="Arial"/>
        </w:rPr>
      </w:pPr>
    </w:p>
    <w:p w14:paraId="453EE003" w14:textId="1824A0B8" w:rsidR="00132CAE" w:rsidRDefault="00132CAE" w:rsidP="00FF28EE">
      <w:pPr>
        <w:rPr>
          <w:rFonts w:ascii="Arial" w:hAnsi="Arial" w:cs="Arial"/>
        </w:rPr>
      </w:pPr>
    </w:p>
    <w:p w14:paraId="50366D36" w14:textId="04F63B98" w:rsidR="00132CAE" w:rsidRPr="002851C3" w:rsidRDefault="00132CAE" w:rsidP="00FF28EE">
      <w:pPr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sectPr w:rsidR="00132CAE" w:rsidRPr="002851C3" w:rsidSect="00685CEF">
      <w:headerReference w:type="default" r:id="rId8"/>
      <w:footerReference w:type="default" r:id="rId9"/>
      <w:headerReference w:type="first" r:id="rId10"/>
      <w:footerReference w:type="first" r:id="rId11"/>
      <w:pgSz w:w="11918" w:h="16854"/>
      <w:pgMar w:top="318" w:right="1134" w:bottom="318" w:left="1134" w:header="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9B729" w14:textId="77777777" w:rsidR="007E0E14" w:rsidRDefault="007E0E14" w:rsidP="006F42FB">
      <w:r>
        <w:separator/>
      </w:r>
    </w:p>
  </w:endnote>
  <w:endnote w:type="continuationSeparator" w:id="0">
    <w:p w14:paraId="20104D27" w14:textId="77777777" w:rsidR="007E0E14" w:rsidRDefault="007E0E14" w:rsidP="006F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2D85" w14:textId="77777777" w:rsidR="00685CEF" w:rsidRDefault="00685CEF">
    <w:pPr>
      <w:pStyle w:val="Footer"/>
    </w:pPr>
  </w:p>
  <w:p w14:paraId="385121AE" w14:textId="77777777" w:rsidR="00685CEF" w:rsidRDefault="00685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EAC4" w14:textId="77777777" w:rsidR="00685CEF" w:rsidRDefault="00685CEF" w:rsidP="00685CEF">
    <w:pPr>
      <w:pStyle w:val="Footer"/>
      <w:jc w:val="center"/>
      <w:rPr>
        <w:rStyle w:val="CharacterStyle1"/>
        <w:rFonts w:ascii="Verdana" w:hAnsi="Verdana" w:cs="Verdana"/>
        <w:color w:val="000000"/>
        <w:spacing w:val="-2"/>
        <w:sz w:val="17"/>
        <w:szCs w:val="17"/>
      </w:rPr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7F09C" wp14:editId="6DB68482">
              <wp:simplePos x="0" y="0"/>
              <wp:positionH relativeFrom="page">
                <wp:align>center</wp:align>
              </wp:positionH>
              <wp:positionV relativeFrom="paragraph">
                <wp:posOffset>8255</wp:posOffset>
              </wp:positionV>
              <wp:extent cx="6955200" cy="90000"/>
              <wp:effectExtent l="0" t="0" r="0" b="57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5200" cy="90000"/>
                      </a:xfrm>
                      <a:prstGeom prst="rect">
                        <a:avLst/>
                      </a:prstGeom>
                      <a:solidFill>
                        <a:srgbClr val="B8CCE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917C2B" id="Rectangle 1" o:spid="_x0000_s1026" style="position:absolute;margin-left:0;margin-top:.65pt;width:547.65pt;height:7.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" fillcolor="#b8cce4" stroked="f">
              <w10:wrap anchorx="page"/>
            </v:rect>
          </w:pict>
        </mc:Fallback>
      </mc:AlternateContent>
    </w:r>
  </w:p>
  <w:p w14:paraId="6F483DF6" w14:textId="77777777" w:rsidR="00685CEF" w:rsidRPr="004525F4" w:rsidRDefault="00685CEF" w:rsidP="000F032F">
    <w:pPr>
      <w:pStyle w:val="Footer"/>
      <w:jc w:val="center"/>
      <w:rPr>
        <w:rStyle w:val="CharacterStyle1"/>
        <w:rFonts w:ascii="Arial Narrow" w:hAnsi="Arial Narrow" w:cs="Verdana"/>
        <w:color w:val="0000FF"/>
        <w:spacing w:val="20"/>
        <w:szCs w:val="20"/>
        <w:u w:val="single"/>
      </w:rPr>
    </w:pPr>
    <w:r w:rsidRPr="004525F4">
      <w:rPr>
        <w:rStyle w:val="CharacterStyle1"/>
        <w:rFonts w:ascii="Arial Narrow" w:hAnsi="Arial Narrow" w:cs="Verdana"/>
        <w:color w:val="000000"/>
        <w:spacing w:val="20"/>
        <w:szCs w:val="20"/>
      </w:rPr>
      <w:t>Level 1, 365 - 375 Sussex Street Sydney, NSW, Australia 2000</w:t>
    </w:r>
    <w:r w:rsidRPr="004525F4">
      <w:rPr>
        <w:rStyle w:val="CharacterStyle1"/>
        <w:rFonts w:ascii="Arial Narrow" w:hAnsi="Arial Narrow" w:cs="Verdana"/>
        <w:color w:val="000000"/>
        <w:spacing w:val="20"/>
        <w:szCs w:val="20"/>
      </w:rPr>
      <w:br/>
    </w:r>
    <w:r w:rsidRPr="004525F4">
      <w:rPr>
        <w:rStyle w:val="CharacterStyle1"/>
        <w:rFonts w:ascii="Arial Narrow" w:hAnsi="Arial Narrow" w:cs="Tahoma"/>
        <w:spacing w:val="20"/>
        <w:szCs w:val="20"/>
      </w:rPr>
      <w:t>T</w:t>
    </w:r>
    <w:r w:rsidRPr="004525F4">
      <w:rPr>
        <w:rStyle w:val="CharacterStyle1"/>
        <w:rFonts w:ascii="Arial Narrow" w:hAnsi="Arial Narrow" w:cs="Verdana"/>
        <w:color w:val="000000"/>
        <w:spacing w:val="20"/>
        <w:szCs w:val="20"/>
      </w:rPr>
      <w:t xml:space="preserve"> 02 9265 8444 </w:t>
    </w:r>
    <w:r w:rsidRPr="004525F4">
      <w:rPr>
        <w:rStyle w:val="CharacterStyle3"/>
        <w:rFonts w:ascii="Arial Narrow" w:eastAsiaTheme="minorEastAsia" w:hAnsi="Arial Narrow" w:cs="Arial"/>
        <w:spacing w:val="20"/>
        <w:sz w:val="18"/>
        <w:szCs w:val="20"/>
      </w:rPr>
      <w:t>I</w:t>
    </w:r>
    <w:r w:rsidRPr="004525F4">
      <w:rPr>
        <w:rStyle w:val="CharacterStyle1"/>
        <w:rFonts w:ascii="Arial Narrow" w:hAnsi="Arial Narrow" w:cs="Tahoma"/>
        <w:spacing w:val="20"/>
        <w:szCs w:val="20"/>
      </w:rPr>
      <w:t xml:space="preserve"> E</w:t>
    </w:r>
    <w:r w:rsidRPr="004525F4">
      <w:rPr>
        <w:rStyle w:val="CharacterStyle1"/>
        <w:rFonts w:ascii="Arial Narrow" w:hAnsi="Arial Narrow" w:cs="Verdana"/>
        <w:color w:val="000000"/>
        <w:spacing w:val="20"/>
        <w:szCs w:val="20"/>
      </w:rPr>
      <w:t xml:space="preserve"> </w:t>
    </w:r>
    <w:hyperlink r:id="rId1" w:history="1">
      <w:r w:rsidRPr="004525F4">
        <w:rPr>
          <w:rStyle w:val="Hyperlink"/>
          <w:rFonts w:ascii="Arial Narrow" w:hAnsi="Arial Narrow" w:cs="Verdana"/>
          <w:spacing w:val="20"/>
          <w:sz w:val="18"/>
          <w:szCs w:val="20"/>
        </w:rPr>
        <w:t>muasyd@mua.org.au</w:t>
      </w:r>
    </w:hyperlink>
    <w:r w:rsidRPr="004525F4">
      <w:rPr>
        <w:rStyle w:val="CharacterStyle1"/>
        <w:rFonts w:ascii="Arial Narrow" w:hAnsi="Arial Narrow" w:cs="Verdana"/>
        <w:color w:val="000000"/>
        <w:spacing w:val="20"/>
        <w:szCs w:val="20"/>
      </w:rPr>
      <w:t xml:space="preserve"> </w:t>
    </w:r>
    <w:r w:rsidRPr="004525F4">
      <w:rPr>
        <w:rStyle w:val="CharacterStyle3"/>
        <w:rFonts w:ascii="Arial Narrow" w:eastAsiaTheme="minorEastAsia" w:hAnsi="Arial Narrow" w:cs="Arial"/>
        <w:spacing w:val="20"/>
        <w:sz w:val="18"/>
        <w:szCs w:val="20"/>
      </w:rPr>
      <w:t>I</w:t>
    </w:r>
    <w:r w:rsidRPr="004525F4">
      <w:rPr>
        <w:rStyle w:val="CharacterStyle1"/>
        <w:rFonts w:ascii="Arial Narrow" w:hAnsi="Arial Narrow" w:cs="Verdana"/>
        <w:color w:val="000000"/>
        <w:spacing w:val="20"/>
        <w:szCs w:val="20"/>
      </w:rPr>
      <w:t xml:space="preserve"> </w:t>
    </w:r>
    <w:hyperlink r:id="rId2" w:history="1">
      <w:r w:rsidRPr="004525F4">
        <w:rPr>
          <w:rStyle w:val="CharacterStyle1"/>
          <w:rFonts w:ascii="Arial Narrow" w:hAnsi="Arial Narrow" w:cs="Verdana"/>
          <w:color w:val="0000FF"/>
          <w:spacing w:val="20"/>
          <w:szCs w:val="20"/>
          <w:u w:val="single"/>
        </w:rPr>
        <w:t>www.mua.org.au</w:t>
      </w:r>
    </w:hyperlink>
  </w:p>
  <w:p w14:paraId="417E01A0" w14:textId="77777777" w:rsidR="00685CEF" w:rsidRPr="008F2BB8" w:rsidRDefault="00685CEF" w:rsidP="00685CEF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CD20F" w14:textId="77777777" w:rsidR="007E0E14" w:rsidRDefault="007E0E14" w:rsidP="006F42FB">
      <w:r>
        <w:separator/>
      </w:r>
    </w:p>
  </w:footnote>
  <w:footnote w:type="continuationSeparator" w:id="0">
    <w:p w14:paraId="415CCCE0" w14:textId="77777777" w:rsidR="007E0E14" w:rsidRDefault="007E0E14" w:rsidP="006F4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8EF7" w14:textId="77777777" w:rsidR="00685CEF" w:rsidRDefault="00685CEF" w:rsidP="00685CEF">
    <w:pPr>
      <w:pStyle w:val="Header"/>
      <w:tabs>
        <w:tab w:val="clear" w:pos="4513"/>
        <w:tab w:val="clear" w:pos="9026"/>
      </w:tabs>
      <w:ind w:left="851" w:right="1840"/>
      <w:jc w:val="center"/>
      <w:rPr>
        <w:rFonts w:ascii="Arial" w:hAnsi="Arial" w:cs="Arial"/>
        <w:sz w:val="22"/>
        <w:szCs w:val="22"/>
      </w:rPr>
    </w:pPr>
  </w:p>
  <w:p w14:paraId="710D65B5" w14:textId="77777777" w:rsidR="00685CEF" w:rsidRDefault="00685CEF" w:rsidP="00685CEF">
    <w:pPr>
      <w:pStyle w:val="Header"/>
      <w:tabs>
        <w:tab w:val="clear" w:pos="4513"/>
        <w:tab w:val="clear" w:pos="9026"/>
      </w:tabs>
      <w:ind w:right="11"/>
      <w:jc w:val="center"/>
      <w:rPr>
        <w:rStyle w:val="CharacterStyle3"/>
        <w:rFonts w:ascii="Arial" w:eastAsiaTheme="minorEastAsia" w:hAnsi="Arial" w:cs="Arial"/>
        <w:b/>
        <w:bCs/>
        <w:color w:val="1F4E79" w:themeColor="accent5" w:themeShade="80"/>
        <w:spacing w:val="2"/>
        <w:szCs w:val="20"/>
      </w:rPr>
    </w:pPr>
  </w:p>
  <w:p w14:paraId="2A03B1A3" w14:textId="77777777" w:rsidR="00685CEF" w:rsidRPr="004525F4" w:rsidRDefault="00685CEF" w:rsidP="00685CEF">
    <w:pPr>
      <w:pStyle w:val="Header"/>
      <w:tabs>
        <w:tab w:val="clear" w:pos="9026"/>
      </w:tabs>
      <w:ind w:left="142" w:right="436"/>
      <w:jc w:val="center"/>
      <w:rPr>
        <w:rFonts w:ascii="Arial Narrow" w:hAnsi="Arial Narrow"/>
        <w:b/>
        <w:i/>
        <w:sz w:val="18"/>
        <w:szCs w:val="20"/>
      </w:rPr>
    </w:pPr>
    <w:r w:rsidRPr="004525F4">
      <w:rPr>
        <w:rStyle w:val="CharacterStyle3"/>
        <w:rFonts w:ascii="Arial Narrow" w:eastAsiaTheme="minorEastAsia" w:hAnsi="Arial Narrow" w:cs="Arial"/>
        <w:b/>
        <w:bCs/>
        <w:i/>
        <w:color w:val="306081"/>
        <w:spacing w:val="2"/>
        <w:sz w:val="18"/>
        <w:szCs w:val="20"/>
      </w:rPr>
      <w:t xml:space="preserve">Page </w:t>
    </w:r>
    <w:r w:rsidRPr="004525F4">
      <w:rPr>
        <w:rStyle w:val="CharacterStyle3"/>
        <w:rFonts w:ascii="Arial Narrow" w:eastAsiaTheme="minorEastAsia" w:hAnsi="Arial Narrow" w:cs="Arial"/>
        <w:b/>
        <w:bCs/>
        <w:i/>
        <w:color w:val="306081"/>
        <w:spacing w:val="2"/>
        <w:sz w:val="18"/>
        <w:szCs w:val="20"/>
      </w:rPr>
      <w:fldChar w:fldCharType="begin"/>
    </w:r>
    <w:r w:rsidRPr="004525F4">
      <w:rPr>
        <w:rStyle w:val="CharacterStyle3"/>
        <w:rFonts w:ascii="Arial Narrow" w:eastAsiaTheme="minorEastAsia" w:hAnsi="Arial Narrow" w:cs="Arial"/>
        <w:b/>
        <w:bCs/>
        <w:i/>
        <w:color w:val="306081"/>
        <w:spacing w:val="2"/>
        <w:sz w:val="18"/>
        <w:szCs w:val="20"/>
      </w:rPr>
      <w:instrText xml:space="preserve"> PAGE   \* MERGEFORMAT </w:instrText>
    </w:r>
    <w:r w:rsidRPr="004525F4">
      <w:rPr>
        <w:rStyle w:val="CharacterStyle3"/>
        <w:rFonts w:ascii="Arial Narrow" w:eastAsiaTheme="minorEastAsia" w:hAnsi="Arial Narrow" w:cs="Arial"/>
        <w:b/>
        <w:bCs/>
        <w:i/>
        <w:color w:val="306081"/>
        <w:spacing w:val="2"/>
        <w:sz w:val="18"/>
        <w:szCs w:val="20"/>
      </w:rPr>
      <w:fldChar w:fldCharType="separate"/>
    </w:r>
    <w:r w:rsidRPr="004525F4">
      <w:rPr>
        <w:rStyle w:val="CharacterStyle3"/>
        <w:rFonts w:ascii="Arial Narrow" w:eastAsiaTheme="minorEastAsia" w:hAnsi="Arial Narrow" w:cs="Arial"/>
        <w:b/>
        <w:bCs/>
        <w:i/>
        <w:noProof/>
        <w:color w:val="306081"/>
        <w:spacing w:val="2"/>
        <w:sz w:val="18"/>
        <w:szCs w:val="20"/>
      </w:rPr>
      <w:t>1</w:t>
    </w:r>
    <w:r w:rsidRPr="004525F4">
      <w:rPr>
        <w:rStyle w:val="CharacterStyle3"/>
        <w:rFonts w:ascii="Arial Narrow" w:eastAsiaTheme="minorEastAsia" w:hAnsi="Arial Narrow" w:cs="Arial"/>
        <w:b/>
        <w:bCs/>
        <w:i/>
        <w:noProof/>
        <w:color w:val="306081"/>
        <w:spacing w:val="2"/>
        <w:sz w:val="18"/>
        <w:szCs w:val="20"/>
      </w:rPr>
      <w:fldChar w:fldCharType="end"/>
    </w:r>
  </w:p>
  <w:p w14:paraId="6AC28ECE" w14:textId="77777777" w:rsidR="00685CEF" w:rsidRDefault="00685CEF" w:rsidP="00685CEF">
    <w:pPr>
      <w:pStyle w:val="Header"/>
      <w:tabs>
        <w:tab w:val="clear" w:pos="9026"/>
      </w:tabs>
      <w:ind w:left="142" w:right="43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70283" w14:textId="77777777" w:rsidR="00685CEF" w:rsidRDefault="00685CEF">
    <w:pPr>
      <w:pStyle w:val="Header"/>
    </w:pPr>
    <w:r w:rsidRPr="009C507C">
      <w:rPr>
        <w:noProof/>
      </w:rPr>
      <w:drawing>
        <wp:anchor distT="0" distB="0" distL="114300" distR="114300" simplePos="0" relativeHeight="251661312" behindDoc="0" locked="0" layoutInCell="1" allowOverlap="1" wp14:anchorId="69B528F5" wp14:editId="65F133BD">
          <wp:simplePos x="0" y="0"/>
          <wp:positionH relativeFrom="column">
            <wp:posOffset>-505460</wp:posOffset>
          </wp:positionH>
          <wp:positionV relativeFrom="paragraph">
            <wp:posOffset>171291</wp:posOffset>
          </wp:positionV>
          <wp:extent cx="1192689" cy="1192689"/>
          <wp:effectExtent l="0" t="0" r="7620" b="7620"/>
          <wp:wrapNone/>
          <wp:docPr id="1" name="Picture 1" descr="Syd Branch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d Branch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689" cy="1192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B852CE" w14:textId="77777777" w:rsidR="00685CEF" w:rsidRDefault="00685CEF">
    <w:pPr>
      <w:pStyle w:val="Header"/>
    </w:pPr>
    <w:r w:rsidRPr="00477216">
      <w:rPr>
        <w:noProof/>
        <w:sz w:val="32"/>
        <w:szCs w:val="32"/>
        <w:lang w:val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AD9B6" wp14:editId="455F0537">
              <wp:simplePos x="0" y="0"/>
              <wp:positionH relativeFrom="column">
                <wp:posOffset>6506845</wp:posOffset>
              </wp:positionH>
              <wp:positionV relativeFrom="paragraph">
                <wp:posOffset>114935</wp:posOffset>
              </wp:positionV>
              <wp:extent cx="95250" cy="981075"/>
              <wp:effectExtent l="0" t="0" r="0" b="952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" cy="9810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11557" id="Rectangle 4" o:spid="_x0000_s1026" style="position:absolute;margin-left:512.35pt;margin-top:9.05pt;width:7.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" fillcolor="#b4c6e7 [1300]" stroked="f"/>
          </w:pict>
        </mc:Fallback>
      </mc:AlternateContent>
    </w:r>
  </w:p>
  <w:tbl>
    <w:tblPr>
      <w:tblStyle w:val="TableGrid"/>
      <w:tblpPr w:leftFromText="180" w:rightFromText="180" w:vertAnchor="text" w:tblpX="1121" w:tblpY="1"/>
      <w:tblOverlap w:val="nev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685CEF" w14:paraId="7C4F701F" w14:textId="77777777" w:rsidTr="00790FA6">
      <w:tc>
        <w:tcPr>
          <w:tcW w:w="9072" w:type="dxa"/>
          <w:tcBorders>
            <w:bottom w:val="single" w:sz="4" w:space="0" w:color="0070C0"/>
          </w:tcBorders>
        </w:tcPr>
        <w:p w14:paraId="664D5C03" w14:textId="77777777" w:rsidR="00685CEF" w:rsidRDefault="00685CEF" w:rsidP="00790FA6">
          <w:pPr>
            <w:jc w:val="right"/>
            <w:rPr>
              <w:rStyle w:val="CharacterStyle3"/>
              <w:rFonts w:ascii="Copperplate Gothic Bold" w:eastAsiaTheme="minorEastAsia" w:hAnsi="Copperplate Gothic Bold" w:cs="Arial"/>
              <w:b/>
              <w:color w:val="7F7F7F" w:themeColor="text1" w:themeTint="80"/>
              <w:spacing w:val="12"/>
              <w:w w:val="95"/>
              <w:sz w:val="32"/>
              <w:szCs w:val="32"/>
            </w:rPr>
          </w:pPr>
          <w:r w:rsidRPr="00477216">
            <w:rPr>
              <w:rStyle w:val="CharacterStyle3"/>
              <w:rFonts w:ascii="Copperplate Gothic Bold" w:eastAsiaTheme="minorEastAsia" w:hAnsi="Copperplate Gothic Bold" w:cs="Arial"/>
              <w:b/>
              <w:bCs/>
              <w:color w:val="306081"/>
              <w:spacing w:val="2"/>
              <w:sz w:val="32"/>
              <w:szCs w:val="32"/>
            </w:rPr>
            <w:t xml:space="preserve">The Maritime Union of Australia </w:t>
          </w:r>
          <w:r w:rsidRPr="00477216">
            <w:rPr>
              <w:rStyle w:val="CharacterStyle3"/>
              <w:rFonts w:ascii="Copperplate Gothic Bold" w:eastAsiaTheme="minorEastAsia" w:hAnsi="Copperplate Gothic Bold" w:cs="Arial"/>
              <w:b/>
              <w:color w:val="7F7F7F" w:themeColor="text1" w:themeTint="80"/>
              <w:spacing w:val="12"/>
              <w:w w:val="95"/>
              <w:sz w:val="32"/>
              <w:szCs w:val="32"/>
            </w:rPr>
            <w:t>Sydney Branch</w:t>
          </w:r>
        </w:p>
        <w:p w14:paraId="40CFBB40" w14:textId="77777777" w:rsidR="00685CEF" w:rsidRPr="00477216" w:rsidRDefault="00685CEF" w:rsidP="00790FA6">
          <w:pPr>
            <w:spacing w:after="80"/>
            <w:jc w:val="right"/>
            <w:rPr>
              <w:rFonts w:ascii="Copperplate Gothic Light" w:eastAsiaTheme="minorEastAsia" w:hAnsi="Copperplate Gothic Light" w:cs="Arial"/>
              <w:color w:val="7F7F7F" w:themeColor="text1" w:themeTint="80"/>
              <w:spacing w:val="12"/>
              <w:w w:val="95"/>
              <w:sz w:val="32"/>
              <w:szCs w:val="32"/>
            </w:rPr>
          </w:pPr>
          <w:r w:rsidRPr="00477216">
            <w:rPr>
              <w:rStyle w:val="CharacterStyle3"/>
              <w:rFonts w:ascii="Copperplate Gothic Light" w:eastAsiaTheme="minorEastAsia" w:hAnsi="Copperplate Gothic Light" w:cs="Arial"/>
              <w:i/>
              <w:color w:val="7F7F7F" w:themeColor="text1" w:themeTint="80"/>
              <w:spacing w:val="12"/>
              <w:w w:val="95"/>
              <w:szCs w:val="36"/>
            </w:rPr>
            <w:t xml:space="preserve">A division of the </w:t>
          </w:r>
          <w:r w:rsidRPr="00477216">
            <w:rPr>
              <w:rStyle w:val="CharacterStyle3"/>
              <w:rFonts w:ascii="Copperplate Gothic Light" w:eastAsiaTheme="minorEastAsia" w:hAnsi="Copperplate Gothic Light" w:cs="Arial"/>
              <w:b/>
              <w:i/>
              <w:color w:val="7F7F7F" w:themeColor="text1" w:themeTint="80"/>
              <w:spacing w:val="12"/>
              <w:w w:val="95"/>
              <w:szCs w:val="36"/>
            </w:rPr>
            <w:t>Construction, Forestry, Maritime, Mining &amp; Energy Union</w:t>
          </w:r>
        </w:p>
      </w:tc>
    </w:tr>
    <w:tr w:rsidR="00685CEF" w14:paraId="4F8C1F71" w14:textId="77777777" w:rsidTr="00790FA6">
      <w:tc>
        <w:tcPr>
          <w:tcW w:w="9072" w:type="dxa"/>
          <w:tcBorders>
            <w:top w:val="single" w:sz="4" w:space="0" w:color="0070C0"/>
          </w:tcBorders>
        </w:tcPr>
        <w:p w14:paraId="0E8D485B" w14:textId="77777777" w:rsidR="00685CEF" w:rsidRPr="001D1C06" w:rsidRDefault="00685CEF" w:rsidP="00790FA6">
          <w:pPr>
            <w:spacing w:before="80" w:after="40"/>
            <w:jc w:val="right"/>
            <w:rPr>
              <w:rStyle w:val="CharacterStyle3"/>
              <w:rFonts w:ascii="Arial Narrow" w:eastAsiaTheme="minorEastAsia" w:hAnsi="Arial Narrow" w:cs="Tahoma"/>
              <w:spacing w:val="9"/>
              <w:sz w:val="18"/>
              <w:szCs w:val="18"/>
            </w:rPr>
          </w:pPr>
          <w:r w:rsidRPr="001D1C06">
            <w:rPr>
              <w:rStyle w:val="CharacterStyle3"/>
              <w:rFonts w:ascii="Arial Narrow" w:eastAsiaTheme="minorEastAsia" w:hAnsi="Arial Narrow" w:cs="Tahoma"/>
              <w:b/>
              <w:spacing w:val="9"/>
              <w:sz w:val="18"/>
              <w:szCs w:val="18"/>
            </w:rPr>
            <w:t>Paul McAleer</w:t>
          </w:r>
          <w:r w:rsidRPr="001D1C06">
            <w:rPr>
              <w:sz w:val="18"/>
              <w:szCs w:val="18"/>
            </w:rPr>
            <w:t xml:space="preserve"> </w:t>
          </w:r>
          <w:r w:rsidRPr="001D1C06">
            <w:rPr>
              <w:rStyle w:val="CharacterStyle3"/>
              <w:rFonts w:ascii="Arial Narrow" w:eastAsiaTheme="minorEastAsia" w:hAnsi="Arial Narrow" w:cs="Tahoma"/>
              <w:spacing w:val="9"/>
              <w:sz w:val="18"/>
              <w:szCs w:val="18"/>
            </w:rPr>
            <w:t xml:space="preserve">– Branch </w:t>
          </w:r>
          <w:proofErr w:type="gramStart"/>
          <w:r w:rsidRPr="001D1C06">
            <w:rPr>
              <w:rStyle w:val="CharacterStyle3"/>
              <w:rFonts w:ascii="Arial Narrow" w:eastAsiaTheme="minorEastAsia" w:hAnsi="Arial Narrow" w:cs="Tahoma"/>
              <w:spacing w:val="9"/>
              <w:sz w:val="18"/>
              <w:szCs w:val="18"/>
            </w:rPr>
            <w:t>Secretary</w:t>
          </w:r>
          <w:r w:rsidRPr="001D1C06">
            <w:rPr>
              <w:sz w:val="18"/>
              <w:szCs w:val="18"/>
            </w:rPr>
            <w:t xml:space="preserve"> </w:t>
          </w:r>
          <w:r w:rsidRPr="001D1C06">
            <w:rPr>
              <w:rStyle w:val="CharacterStyle3"/>
              <w:rFonts w:ascii="Arial Narrow" w:eastAsiaTheme="minorEastAsia" w:hAnsi="Arial Narrow" w:cs="Arial"/>
              <w:spacing w:val="9"/>
              <w:sz w:val="18"/>
              <w:szCs w:val="18"/>
            </w:rPr>
            <w:t xml:space="preserve"> I</w:t>
          </w:r>
          <w:proofErr w:type="gramEnd"/>
          <w:r w:rsidRPr="001D1C06">
            <w:rPr>
              <w:sz w:val="18"/>
              <w:szCs w:val="18"/>
            </w:rPr>
            <w:t xml:space="preserve">  </w:t>
          </w:r>
          <w:r w:rsidRPr="001D1C06">
            <w:rPr>
              <w:rStyle w:val="CharacterStyle3"/>
              <w:rFonts w:ascii="Arial Narrow" w:eastAsiaTheme="minorEastAsia" w:hAnsi="Arial Narrow" w:cs="Tahoma"/>
              <w:b/>
              <w:spacing w:val="9"/>
              <w:sz w:val="18"/>
              <w:szCs w:val="18"/>
            </w:rPr>
            <w:t>Paul Keating</w:t>
          </w:r>
          <w:r w:rsidRPr="001D1C06">
            <w:rPr>
              <w:sz w:val="18"/>
              <w:szCs w:val="18"/>
            </w:rPr>
            <w:t xml:space="preserve"> </w:t>
          </w:r>
          <w:r w:rsidRPr="001D1C06">
            <w:rPr>
              <w:rStyle w:val="CharacterStyle3"/>
              <w:rFonts w:ascii="Arial Narrow" w:eastAsiaTheme="minorEastAsia" w:hAnsi="Arial Narrow" w:cs="Tahoma"/>
              <w:spacing w:val="9"/>
              <w:sz w:val="18"/>
              <w:szCs w:val="18"/>
            </w:rPr>
            <w:t>- Deputy Branch Secretary</w:t>
          </w:r>
        </w:p>
        <w:p w14:paraId="5D1D7E88" w14:textId="77777777" w:rsidR="00685CEF" w:rsidRDefault="00685CEF" w:rsidP="00790FA6">
          <w:pPr>
            <w:spacing w:before="40" w:after="40"/>
            <w:jc w:val="right"/>
          </w:pPr>
          <w:r w:rsidRPr="001D1C06">
            <w:rPr>
              <w:rStyle w:val="CharacterStyle3"/>
              <w:rFonts w:ascii="Arial Narrow" w:eastAsiaTheme="minorEastAsia" w:hAnsi="Arial Narrow" w:cs="Tahoma"/>
              <w:b/>
              <w:spacing w:val="9"/>
              <w:sz w:val="18"/>
              <w:szCs w:val="18"/>
            </w:rPr>
            <w:t>Joe Deakin</w:t>
          </w:r>
          <w:r w:rsidRPr="001D1C06">
            <w:rPr>
              <w:rStyle w:val="CharacterStyle3"/>
              <w:rFonts w:ascii="Arial Narrow" w:eastAsiaTheme="minorEastAsia" w:hAnsi="Arial Narrow" w:cs="Tahoma"/>
              <w:spacing w:val="9"/>
              <w:sz w:val="18"/>
              <w:szCs w:val="18"/>
            </w:rPr>
            <w:t xml:space="preserve"> - Assistant Branch </w:t>
          </w:r>
          <w:proofErr w:type="gramStart"/>
          <w:r w:rsidRPr="001D1C06">
            <w:rPr>
              <w:rStyle w:val="CharacterStyle3"/>
              <w:rFonts w:ascii="Arial Narrow" w:eastAsiaTheme="minorEastAsia" w:hAnsi="Arial Narrow" w:cs="Tahoma"/>
              <w:spacing w:val="9"/>
              <w:sz w:val="18"/>
              <w:szCs w:val="18"/>
            </w:rPr>
            <w:t>Secretary</w:t>
          </w:r>
          <w:r w:rsidRPr="001D1C06">
            <w:rPr>
              <w:sz w:val="18"/>
              <w:szCs w:val="18"/>
            </w:rPr>
            <w:t xml:space="preserve"> </w:t>
          </w:r>
          <w:r w:rsidRPr="001D1C06">
            <w:rPr>
              <w:rStyle w:val="CharacterStyle3"/>
              <w:rFonts w:ascii="Arial Narrow" w:eastAsiaTheme="minorEastAsia" w:hAnsi="Arial Narrow" w:cs="Arial"/>
              <w:spacing w:val="9"/>
              <w:sz w:val="18"/>
              <w:szCs w:val="18"/>
            </w:rPr>
            <w:t xml:space="preserve"> I</w:t>
          </w:r>
          <w:proofErr w:type="gramEnd"/>
          <w:r w:rsidRPr="001D1C06">
            <w:rPr>
              <w:sz w:val="18"/>
              <w:szCs w:val="18"/>
            </w:rPr>
            <w:t xml:space="preserve">  </w:t>
          </w:r>
          <w:r w:rsidRPr="001D1C06">
            <w:rPr>
              <w:rStyle w:val="CharacterStyle3"/>
              <w:rFonts w:ascii="Arial Narrow" w:eastAsiaTheme="minorEastAsia" w:hAnsi="Arial Narrow" w:cs="Tahoma"/>
              <w:b/>
              <w:spacing w:val="9"/>
              <w:sz w:val="18"/>
              <w:szCs w:val="18"/>
            </w:rPr>
            <w:t>Paul Garrett</w:t>
          </w:r>
          <w:r w:rsidRPr="001D1C06">
            <w:rPr>
              <w:rStyle w:val="CharacterStyle3"/>
              <w:rFonts w:ascii="Arial Narrow" w:eastAsiaTheme="minorEastAsia" w:hAnsi="Arial Narrow" w:cs="Tahoma"/>
              <w:spacing w:val="9"/>
              <w:sz w:val="18"/>
              <w:szCs w:val="18"/>
            </w:rPr>
            <w:t xml:space="preserve"> - Assistant Branch Secretary</w:t>
          </w:r>
          <w:r w:rsidRPr="00247ED3">
            <w:rPr>
              <w:sz w:val="18"/>
              <w:szCs w:val="18"/>
            </w:rPr>
            <w:t xml:space="preserve"> </w:t>
          </w:r>
          <w:r w:rsidRPr="00247ED3">
            <w:rPr>
              <w:rStyle w:val="CharacterStyle3"/>
              <w:rFonts w:ascii="Arial Narrow" w:eastAsiaTheme="minorEastAsia" w:hAnsi="Arial Narrow" w:cs="Arial"/>
              <w:spacing w:val="9"/>
              <w:sz w:val="18"/>
              <w:szCs w:val="18"/>
            </w:rPr>
            <w:t xml:space="preserve"> </w:t>
          </w:r>
        </w:p>
      </w:tc>
    </w:tr>
  </w:tbl>
  <w:p w14:paraId="4D9F0B71" w14:textId="77777777" w:rsidR="00685CEF" w:rsidRDefault="00685CEF">
    <w:pPr>
      <w:pStyle w:val="Header"/>
    </w:pPr>
  </w:p>
  <w:p w14:paraId="6986BC46" w14:textId="77777777" w:rsidR="00685CEF" w:rsidRDefault="00685CEF">
    <w:pPr>
      <w:pStyle w:val="Header"/>
    </w:pPr>
  </w:p>
  <w:p w14:paraId="70F1BB8B" w14:textId="77777777" w:rsidR="00685CEF" w:rsidRDefault="00685CEF">
    <w:pPr>
      <w:pStyle w:val="Header"/>
    </w:pPr>
  </w:p>
  <w:p w14:paraId="04B4B5D7" w14:textId="77777777" w:rsidR="00685CEF" w:rsidRDefault="00685CEF">
    <w:pPr>
      <w:pStyle w:val="Header"/>
    </w:pPr>
  </w:p>
  <w:p w14:paraId="23B0B3C7" w14:textId="77777777" w:rsidR="00685CEF" w:rsidRDefault="00685CEF">
    <w:pPr>
      <w:pStyle w:val="Header"/>
    </w:pPr>
  </w:p>
  <w:p w14:paraId="4CED9563" w14:textId="77777777" w:rsidR="00685CEF" w:rsidRDefault="00685CEF">
    <w:pPr>
      <w:pStyle w:val="Header"/>
    </w:pPr>
  </w:p>
  <w:p w14:paraId="5188C45D" w14:textId="77777777" w:rsidR="00685CEF" w:rsidRDefault="00685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A4104"/>
    <w:multiLevelType w:val="hybridMultilevel"/>
    <w:tmpl w:val="D764A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FB"/>
    <w:rsid w:val="000004B4"/>
    <w:rsid w:val="000D7E81"/>
    <w:rsid w:val="000F032F"/>
    <w:rsid w:val="00132CAE"/>
    <w:rsid w:val="001830D6"/>
    <w:rsid w:val="0023147F"/>
    <w:rsid w:val="00233E82"/>
    <w:rsid w:val="0024418D"/>
    <w:rsid w:val="002851C3"/>
    <w:rsid w:val="002928C6"/>
    <w:rsid w:val="002F6E66"/>
    <w:rsid w:val="003B5DD0"/>
    <w:rsid w:val="004525F4"/>
    <w:rsid w:val="0046535F"/>
    <w:rsid w:val="00477216"/>
    <w:rsid w:val="004A6C01"/>
    <w:rsid w:val="005A4B33"/>
    <w:rsid w:val="005E5F5D"/>
    <w:rsid w:val="006256B3"/>
    <w:rsid w:val="006824BD"/>
    <w:rsid w:val="00685CEF"/>
    <w:rsid w:val="006F42FB"/>
    <w:rsid w:val="00706541"/>
    <w:rsid w:val="00707202"/>
    <w:rsid w:val="0076336C"/>
    <w:rsid w:val="007857E7"/>
    <w:rsid w:val="00790FA6"/>
    <w:rsid w:val="007C3DF8"/>
    <w:rsid w:val="007E0E14"/>
    <w:rsid w:val="007E2FC4"/>
    <w:rsid w:val="007F4E6C"/>
    <w:rsid w:val="008074B7"/>
    <w:rsid w:val="00944ADD"/>
    <w:rsid w:val="009E2642"/>
    <w:rsid w:val="009E4A7F"/>
    <w:rsid w:val="00A31FAE"/>
    <w:rsid w:val="00AD40A3"/>
    <w:rsid w:val="00B64FE0"/>
    <w:rsid w:val="00B731DB"/>
    <w:rsid w:val="00BE6757"/>
    <w:rsid w:val="00C41EFF"/>
    <w:rsid w:val="00C4275C"/>
    <w:rsid w:val="00CD2FD0"/>
    <w:rsid w:val="00D2583F"/>
    <w:rsid w:val="00E30547"/>
    <w:rsid w:val="00EA3D2D"/>
    <w:rsid w:val="00EA6E47"/>
    <w:rsid w:val="00EB0F1C"/>
    <w:rsid w:val="00F01A46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F6CDE"/>
  <w15:chartTrackingRefBased/>
  <w15:docId w15:val="{170BBC69-9D11-42E1-A4AA-902C11C8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2FB"/>
    <w:pPr>
      <w:widowControl w:val="0"/>
      <w:kinsoku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6F42FB"/>
    <w:rPr>
      <w:rFonts w:ascii="Tahoma" w:hAnsi="Tahoma"/>
      <w:color w:val="174466"/>
      <w:sz w:val="18"/>
    </w:rPr>
  </w:style>
  <w:style w:type="character" w:customStyle="1" w:styleId="CharacterStyle3">
    <w:name w:val="Character Style 3"/>
    <w:uiPriority w:val="99"/>
    <w:rsid w:val="006F42FB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F4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2FB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6F4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2FB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table" w:styleId="TableGrid">
    <w:name w:val="Table Grid"/>
    <w:basedOn w:val="TableNormal"/>
    <w:uiPriority w:val="59"/>
    <w:rsid w:val="006F42FB"/>
    <w:pPr>
      <w:spacing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2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4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57"/>
    <w:rPr>
      <w:rFonts w:ascii="Segoe UI" w:eastAsia="Times New Roman" w:hAnsi="Segoe UI" w:cs="Segoe UI"/>
      <w:sz w:val="18"/>
      <w:szCs w:val="18"/>
      <w:lang w:val="en-US" w:eastAsia="en-AU"/>
    </w:rPr>
  </w:style>
  <w:style w:type="paragraph" w:styleId="NormalWeb">
    <w:name w:val="Normal (Web)"/>
    <w:basedOn w:val="Normal"/>
    <w:uiPriority w:val="99"/>
    <w:semiHidden/>
    <w:unhideWhenUsed/>
    <w:rsid w:val="002F6E66"/>
    <w:pPr>
      <w:widowControl/>
      <w:kinsoku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31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a.org.au" TargetMode="External"/><Relationship Id="rId1" Type="http://schemas.openxmlformats.org/officeDocument/2006/relationships/hyperlink" Target="mailto:muasyd@mua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E8EC-577F-453D-8D80-2E70198F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Garrett</dc:creator>
  <cp:keywords/>
  <dc:description/>
  <cp:lastModifiedBy>Anthony Reed</cp:lastModifiedBy>
  <cp:revision>5</cp:revision>
  <cp:lastPrinted>2018-04-17T01:16:00Z</cp:lastPrinted>
  <dcterms:created xsi:type="dcterms:W3CDTF">2018-11-01T04:57:00Z</dcterms:created>
  <dcterms:modified xsi:type="dcterms:W3CDTF">2018-11-01T05:42:00Z</dcterms:modified>
</cp:coreProperties>
</file>