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8E1AA" w14:textId="13940476" w:rsidR="000C79BB" w:rsidRDefault="000C79BB" w:rsidP="000C79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 wp14:anchorId="307BE375" wp14:editId="49493BA4">
            <wp:extent cx="3171825" cy="1303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e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095" cy="13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DDF0" w14:textId="14542A42" w:rsidR="000C79BB" w:rsidRDefault="000C79BB" w:rsidP="000C79B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25 February 2019</w:t>
      </w:r>
    </w:p>
    <w:p w14:paraId="65343246" w14:textId="4565F58C" w:rsidR="000C79BB" w:rsidRPr="000C79BB" w:rsidRDefault="000C79BB" w:rsidP="000C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Local Businessman </w:t>
      </w:r>
      <w:proofErr w:type="gramStart"/>
      <w:r w:rsidRPr="000C79BB">
        <w:rPr>
          <w:rFonts w:ascii="Arial" w:eastAsia="Times New Roman" w:hAnsi="Arial" w:cs="Arial"/>
          <w:b/>
          <w:sz w:val="24"/>
          <w:szCs w:val="24"/>
          <w:lang w:eastAsia="en-AU"/>
        </w:rPr>
        <w:t>To</w:t>
      </w:r>
      <w:proofErr w:type="gramEnd"/>
      <w:r w:rsidRPr="000C79BB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Contest ACT Senate Race from the Sensible Centre</w:t>
      </w:r>
    </w:p>
    <w:p w14:paraId="3718FD76" w14:textId="19705D7C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Local businessman Anthony </w:t>
      </w:r>
      <w:proofErr w:type="spellStart"/>
      <w:r w:rsidRPr="000C79BB">
        <w:rPr>
          <w:rFonts w:ascii="Arial" w:eastAsia="Times New Roman" w:hAnsi="Arial" w:cs="Arial"/>
          <w:sz w:val="24"/>
          <w:szCs w:val="24"/>
          <w:lang w:eastAsia="en-AU"/>
        </w:rPr>
        <w:t>Pesec</w:t>
      </w:r>
      <w:proofErr w:type="spellEnd"/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 will today announce that he will run as an Independent for the Senate in the ACT on a centrist platform.</w:t>
      </w:r>
    </w:p>
    <w:p w14:paraId="767DB6EC" w14:textId="7B99D20B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>Given the recent success of candidates from the “sensible centre” the 43-year-old renewable energy investor believes it is time for a new approach in the ACT.</w:t>
      </w:r>
    </w:p>
    <w:p w14:paraId="4A3E07F8" w14:textId="0F383D71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>“I recently moved back to Canberra after working in London and C</w:t>
      </w:r>
      <w:r>
        <w:rPr>
          <w:rFonts w:ascii="Arial" w:eastAsia="Times New Roman" w:hAnsi="Arial" w:cs="Arial"/>
          <w:sz w:val="24"/>
          <w:szCs w:val="24"/>
          <w:lang w:eastAsia="en-AU"/>
        </w:rPr>
        <w:t>roati</w:t>
      </w:r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a and was dismayed at the lack of a centrist voice in Canberra,” Mr </w:t>
      </w:r>
      <w:proofErr w:type="spellStart"/>
      <w:r w:rsidRPr="000C79BB">
        <w:rPr>
          <w:rFonts w:ascii="Arial" w:eastAsia="Times New Roman" w:hAnsi="Arial" w:cs="Arial"/>
          <w:sz w:val="24"/>
          <w:szCs w:val="24"/>
          <w:lang w:eastAsia="en-AU"/>
        </w:rPr>
        <w:t>Pesec</w:t>
      </w:r>
      <w:proofErr w:type="spellEnd"/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 said.</w:t>
      </w:r>
    </w:p>
    <w:p w14:paraId="3A7DB809" w14:textId="4EE488B2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>“I’m from a business background and believe we need to be fiscally responsible but equally I believe we need action on climate change.</w:t>
      </w:r>
    </w:p>
    <w:p w14:paraId="660165C8" w14:textId="765E87CD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“The major parties have become more polarised and it seems to me that there is a large volume of voters in the middle who feel like they have nowhere to park their vote. I’ve met a lot of people locally who oppose </w:t>
      </w:r>
      <w:proofErr w:type="spellStart"/>
      <w:r w:rsidRPr="000C79BB">
        <w:rPr>
          <w:rFonts w:ascii="Arial" w:eastAsia="Times New Roman" w:hAnsi="Arial" w:cs="Arial"/>
          <w:sz w:val="24"/>
          <w:szCs w:val="24"/>
          <w:lang w:eastAsia="en-AU"/>
        </w:rPr>
        <w:t>Labor’s</w:t>
      </w:r>
      <w:proofErr w:type="spellEnd"/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 changes to franking credits, capital gains tax and negative gearing.</w:t>
      </w:r>
    </w:p>
    <w:p w14:paraId="21FC82B5" w14:textId="6B2A2AEF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“But they are also sick of the Morrison Government’s lurch to the right since they dumped Malcolm Turnbull. Moderates including Julie Bishop and Kelly </w:t>
      </w:r>
      <w:proofErr w:type="spellStart"/>
      <w:r w:rsidRPr="000C79BB">
        <w:rPr>
          <w:rFonts w:ascii="Arial" w:eastAsia="Times New Roman" w:hAnsi="Arial" w:cs="Arial"/>
          <w:sz w:val="24"/>
          <w:szCs w:val="24"/>
          <w:lang w:eastAsia="en-AU"/>
        </w:rPr>
        <w:t>O’Dwyer</w:t>
      </w:r>
      <w:proofErr w:type="spellEnd"/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 are leaving the Parliament and we need more small l Liberal voices. We know from experience </w:t>
      </w:r>
      <w:proofErr w:type="gramStart"/>
      <w:r w:rsidRPr="000C79BB">
        <w:rPr>
          <w:rFonts w:ascii="Arial" w:eastAsia="Times New Roman" w:hAnsi="Arial" w:cs="Arial"/>
          <w:sz w:val="24"/>
          <w:szCs w:val="24"/>
          <w:lang w:eastAsia="en-AU"/>
        </w:rPr>
        <w:t>and also</w:t>
      </w:r>
      <w:proofErr w:type="gramEnd"/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 saw during the same sex marriage debate that Canberra is a modern, progressive city and our politics and politicians need to reflect that. </w:t>
      </w:r>
    </w:p>
    <w:p w14:paraId="7AFBC386" w14:textId="71D902F6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Mr </w:t>
      </w:r>
      <w:proofErr w:type="spellStart"/>
      <w:r w:rsidRPr="000C79BB">
        <w:rPr>
          <w:rFonts w:ascii="Arial" w:eastAsia="Times New Roman" w:hAnsi="Arial" w:cs="Arial"/>
          <w:sz w:val="24"/>
          <w:szCs w:val="24"/>
          <w:lang w:eastAsia="en-AU"/>
        </w:rPr>
        <w:t>Pesec</w:t>
      </w:r>
      <w:proofErr w:type="spellEnd"/>
      <w:r w:rsidRPr="000C79BB">
        <w:rPr>
          <w:rFonts w:ascii="Arial" w:eastAsia="Times New Roman" w:hAnsi="Arial" w:cs="Arial"/>
          <w:sz w:val="24"/>
          <w:szCs w:val="24"/>
          <w:lang w:eastAsia="en-AU"/>
        </w:rPr>
        <w:t xml:space="preserve"> criticised the move by former Deputy Prime Minister Barnaby Joyce of the </w:t>
      </w:r>
      <w:r w:rsidRPr="000C79BB">
        <w:rPr>
          <w:rFonts w:ascii="Arial" w:eastAsia="Times New Roman" w:hAnsi="Arial" w:cs="Arial"/>
          <w:color w:val="0A1633"/>
          <w:sz w:val="24"/>
          <w:szCs w:val="24"/>
          <w:lang w:eastAsia="en-AU"/>
        </w:rPr>
        <w:t>Australian Pesticides and Veterinary Medicines Authority to Tamworth.</w:t>
      </w:r>
    </w:p>
    <w:p w14:paraId="4BCB0378" w14:textId="2D538A62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color w:val="0A1633"/>
          <w:sz w:val="24"/>
          <w:szCs w:val="24"/>
          <w:lang w:eastAsia="en-AU"/>
        </w:rPr>
        <w:t xml:space="preserve">“There needs to be a guarantee that no more agencies will be moved to prop up the political popularity of particular candidates. This APVMA move was a flop – it disrupted people’s lives for no gain,” Mr </w:t>
      </w:r>
      <w:proofErr w:type="spellStart"/>
      <w:r w:rsidRPr="000C79BB">
        <w:rPr>
          <w:rFonts w:ascii="Arial" w:eastAsia="Times New Roman" w:hAnsi="Arial" w:cs="Arial"/>
          <w:color w:val="0A1633"/>
          <w:sz w:val="24"/>
          <w:szCs w:val="24"/>
          <w:lang w:eastAsia="en-AU"/>
        </w:rPr>
        <w:t>Pesec</w:t>
      </w:r>
      <w:proofErr w:type="spellEnd"/>
      <w:r w:rsidRPr="000C79BB">
        <w:rPr>
          <w:rFonts w:ascii="Arial" w:eastAsia="Times New Roman" w:hAnsi="Arial" w:cs="Arial"/>
          <w:color w:val="0A1633"/>
          <w:sz w:val="24"/>
          <w:szCs w:val="24"/>
          <w:lang w:eastAsia="en-AU"/>
        </w:rPr>
        <w:t xml:space="preserve"> said.</w:t>
      </w:r>
    </w:p>
    <w:p w14:paraId="27EA62C0" w14:textId="78F0A48B" w:rsidR="000C79BB" w:rsidRPr="000C79BB" w:rsidRDefault="000C79BB" w:rsidP="000C7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color w:val="0A1633"/>
          <w:sz w:val="24"/>
          <w:szCs w:val="24"/>
          <w:lang w:eastAsia="en-AU"/>
        </w:rPr>
        <w:t>“I also have concerns around the Commonwealth Efficiency Dividend and what that is doing to some of our beloved institutions including the National Library.</w:t>
      </w:r>
    </w:p>
    <w:p w14:paraId="446E7655" w14:textId="042476DF" w:rsidR="000C79BB" w:rsidRDefault="000C79BB" w:rsidP="000C79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C79BB">
        <w:rPr>
          <w:rFonts w:ascii="Arial" w:eastAsia="Times New Roman" w:hAnsi="Arial" w:cs="Arial"/>
          <w:color w:val="0A1633"/>
          <w:sz w:val="24"/>
          <w:szCs w:val="24"/>
          <w:lang w:eastAsia="en-AU"/>
        </w:rPr>
        <w:t> “I am also worried about the increasing instances of outsourcing of core work by the Australian Public Service to private contractors – we need to bolster the APS not cut it in order to continue to deliver the best expert advice to Government.</w:t>
      </w:r>
      <w:r>
        <w:rPr>
          <w:rFonts w:ascii="Arial" w:eastAsia="Times New Roman" w:hAnsi="Arial" w:cs="Arial"/>
          <w:color w:val="0A1633"/>
          <w:sz w:val="24"/>
          <w:szCs w:val="24"/>
          <w:lang w:eastAsia="en-AU"/>
        </w:rPr>
        <w:t xml:space="preserve"> </w:t>
      </w:r>
      <w:r w:rsidRPr="000C79BB">
        <w:rPr>
          <w:rFonts w:ascii="Arial" w:eastAsia="Times New Roman" w:hAnsi="Arial" w:cs="Arial"/>
          <w:sz w:val="24"/>
          <w:szCs w:val="24"/>
          <w:lang w:eastAsia="en-AU"/>
        </w:rPr>
        <w:t>All of this adds up to the fact that I believe the time is right for a centrist to be successful in the upcoming federal election campaign. </w:t>
      </w:r>
      <w:bookmarkStart w:id="0" w:name="_GoBack"/>
      <w:bookmarkEnd w:id="0"/>
    </w:p>
    <w:p w14:paraId="5EAE7A73" w14:textId="73EF9920" w:rsidR="00F80509" w:rsidRDefault="000C79BB" w:rsidP="000C79BB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Media Contact: Gary Kent  </w:t>
      </w:r>
      <w:hyperlink r:id="rId5" w:history="1">
        <w:r w:rsidRPr="007E1A66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gbkent@outlook.com</w:t>
        </w:r>
      </w:hyperlink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hyperlink r:id="rId6" w:tgtFrame="_blank" w:history="1">
        <w:r w:rsidR="002A2940" w:rsidRPr="002A2940">
          <w:rPr>
            <w:color w:val="0000FF"/>
            <w:u w:val="single"/>
          </w:rPr>
          <w:t>0419854211</w:t>
        </w:r>
      </w:hyperlink>
    </w:p>
    <w:sectPr w:rsidR="00F80509" w:rsidSect="000C79BB">
      <w:pgSz w:w="11906" w:h="16838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B"/>
    <w:rsid w:val="000C79BB"/>
    <w:rsid w:val="00107394"/>
    <w:rsid w:val="002A2940"/>
    <w:rsid w:val="00303E51"/>
    <w:rsid w:val="00471372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B972"/>
  <w15:chartTrackingRefBased/>
  <w15:docId w15:val="{B8B1C7FA-E305-426D-AAD9-1D2ED6C9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19854211" TargetMode="External"/><Relationship Id="rId5" Type="http://schemas.openxmlformats.org/officeDocument/2006/relationships/hyperlink" Target="mailto:gbkent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Reed</dc:creator>
  <cp:keywords/>
  <dc:description/>
  <cp:lastModifiedBy>Anthony Reed</cp:lastModifiedBy>
  <cp:revision>2</cp:revision>
  <dcterms:created xsi:type="dcterms:W3CDTF">2019-02-24T10:29:00Z</dcterms:created>
  <dcterms:modified xsi:type="dcterms:W3CDTF">2019-02-24T10:44:00Z</dcterms:modified>
</cp:coreProperties>
</file>