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9D80A" w14:textId="77777777" w:rsidR="006F22E4" w:rsidRPr="003D56EB" w:rsidRDefault="006F22E4" w:rsidP="00696F91">
      <w:pPr>
        <w:pStyle w:val="NoSpacing"/>
        <w:rPr>
          <w:rFonts w:ascii="Arial" w:hAnsi="Arial" w:cs="Arial"/>
          <w:sz w:val="21"/>
          <w:szCs w:val="21"/>
        </w:rPr>
      </w:pPr>
    </w:p>
    <w:p w14:paraId="6501F01E" w14:textId="77777777" w:rsidR="00362107" w:rsidRPr="003D56EB" w:rsidRDefault="00362107" w:rsidP="00696F91">
      <w:pPr>
        <w:pStyle w:val="NoSpacing"/>
        <w:rPr>
          <w:rFonts w:ascii="Arial" w:hAnsi="Arial" w:cs="Arial"/>
          <w:sz w:val="21"/>
          <w:szCs w:val="21"/>
        </w:rPr>
      </w:pPr>
    </w:p>
    <w:p w14:paraId="6E6B4301" w14:textId="77777777" w:rsidR="00982FB6" w:rsidRPr="008F02FA" w:rsidRDefault="00982FB6" w:rsidP="00982FB6">
      <w:pPr>
        <w:spacing w:after="156"/>
        <w:outlineLvl w:val="1"/>
        <w:rPr>
          <w:rFonts w:ascii="Arial" w:eastAsia="Times New Roman" w:hAnsi="Arial" w:cs="Arial"/>
          <w:b/>
          <w:bCs/>
          <w:caps/>
          <w:color w:val="004366"/>
          <w:sz w:val="45"/>
          <w:szCs w:val="45"/>
        </w:rPr>
      </w:pPr>
      <w:r w:rsidRPr="008F02FA">
        <w:rPr>
          <w:rFonts w:ascii="Arial" w:eastAsia="Times New Roman" w:hAnsi="Arial" w:cs="Arial"/>
          <w:b/>
          <w:bCs/>
          <w:caps/>
          <w:color w:val="004366"/>
          <w:sz w:val="45"/>
          <w:szCs w:val="45"/>
        </w:rPr>
        <w:t xml:space="preserve">   </w:t>
      </w:r>
      <w:r>
        <w:rPr>
          <w:rFonts w:ascii="Arial" w:eastAsia="Times New Roman" w:hAnsi="Arial" w:cs="Arial"/>
          <w:b/>
          <w:bCs/>
          <w:caps/>
          <w:color w:val="004366"/>
          <w:sz w:val="45"/>
          <w:szCs w:val="45"/>
        </w:rPr>
        <w:t>GAPNSW</w:t>
      </w:r>
      <w:r w:rsidRPr="008F02FA">
        <w:rPr>
          <w:rFonts w:ascii="Arial" w:eastAsia="Times New Roman" w:hAnsi="Arial" w:cs="Arial"/>
          <w:b/>
          <w:bCs/>
          <w:caps/>
          <w:color w:val="004366"/>
          <w:sz w:val="45"/>
          <w:szCs w:val="45"/>
        </w:rPr>
        <w:t xml:space="preserve"> media release</w:t>
      </w:r>
    </w:p>
    <w:p w14:paraId="23F681C3" w14:textId="77777777" w:rsidR="00982FB6" w:rsidRPr="008F02FA" w:rsidRDefault="00982FB6" w:rsidP="00982FB6">
      <w:pPr>
        <w:spacing w:after="156"/>
        <w:outlineLvl w:val="1"/>
        <w:rPr>
          <w:rFonts w:ascii="Arial" w:eastAsia="Times New Roman" w:hAnsi="Arial" w:cs="Arial"/>
          <w:b/>
          <w:bCs/>
          <w:caps/>
        </w:rPr>
      </w:pPr>
    </w:p>
    <w:p w14:paraId="42DCEE2E" w14:textId="77777777" w:rsidR="00982FB6" w:rsidRPr="009715D3" w:rsidRDefault="00982FB6" w:rsidP="00982FB6">
      <w:pPr>
        <w:spacing w:after="156"/>
        <w:outlineLvl w:val="1"/>
        <w:rPr>
          <w:rFonts w:ascii="Arial" w:eastAsia="Times New Roman" w:hAnsi="Arial" w:cs="Arial"/>
          <w:b/>
          <w:bCs/>
          <w:caps/>
          <w:sz w:val="26"/>
          <w:szCs w:val="26"/>
        </w:rPr>
      </w:pPr>
      <w:r>
        <w:rPr>
          <w:rFonts w:ascii="Arial" w:eastAsia="Times New Roman" w:hAnsi="Arial" w:cs="Arial"/>
          <w:b/>
          <w:bCs/>
          <w:caps/>
          <w:sz w:val="26"/>
          <w:szCs w:val="26"/>
        </w:rPr>
        <w:t xml:space="preserve">SOCCEROO LEGEND TIM CAHILL ANNOUNCED </w:t>
      </w:r>
      <w:proofErr w:type="gramStart"/>
      <w:r>
        <w:rPr>
          <w:rFonts w:ascii="Arial" w:eastAsia="Times New Roman" w:hAnsi="Arial" w:cs="Arial"/>
          <w:b/>
          <w:bCs/>
          <w:caps/>
          <w:sz w:val="26"/>
          <w:szCs w:val="26"/>
        </w:rPr>
        <w:t>AS  GREYHOUNDS</w:t>
      </w:r>
      <w:proofErr w:type="gramEnd"/>
      <w:r>
        <w:rPr>
          <w:rFonts w:ascii="Arial" w:eastAsia="Times New Roman" w:hAnsi="Arial" w:cs="Arial"/>
          <w:b/>
          <w:bCs/>
          <w:caps/>
          <w:sz w:val="26"/>
          <w:szCs w:val="26"/>
        </w:rPr>
        <w:t xml:space="preserve"> AS PETS AMBASSADOR </w:t>
      </w:r>
    </w:p>
    <w:p w14:paraId="30AA3A78" w14:textId="77777777" w:rsidR="00982FB6" w:rsidRPr="008F02FA" w:rsidRDefault="00982FB6" w:rsidP="00982FB6">
      <w:pPr>
        <w:rPr>
          <w:rFonts w:ascii="Arial" w:eastAsia="Times New Roman" w:hAnsi="Arial" w:cs="Arial"/>
          <w:i/>
          <w:iCs/>
          <w:color w:val="3D3D3D"/>
          <w:sz w:val="20"/>
        </w:rPr>
      </w:pPr>
      <w:r w:rsidRPr="00D103E2">
        <w:rPr>
          <w:rFonts w:ascii="Arial" w:eastAsia="Times New Roman" w:hAnsi="Arial" w:cs="Arial"/>
          <w:i/>
          <w:iCs/>
          <w:color w:val="3D3D3D"/>
          <w:sz w:val="20"/>
        </w:rPr>
        <w:t>2</w:t>
      </w:r>
      <w:r>
        <w:rPr>
          <w:rFonts w:ascii="Arial" w:eastAsia="Times New Roman" w:hAnsi="Arial" w:cs="Arial"/>
          <w:i/>
          <w:iCs/>
          <w:color w:val="3D3D3D"/>
          <w:sz w:val="20"/>
        </w:rPr>
        <w:t>7</w:t>
      </w:r>
      <w:r w:rsidRPr="00D103E2">
        <w:rPr>
          <w:rFonts w:ascii="Arial" w:eastAsia="Times New Roman" w:hAnsi="Arial" w:cs="Arial"/>
          <w:i/>
          <w:iCs/>
          <w:color w:val="3D3D3D"/>
          <w:sz w:val="20"/>
          <w:vertAlign w:val="superscript"/>
        </w:rPr>
        <w:t>th</w:t>
      </w:r>
      <w:r w:rsidRPr="00D103E2">
        <w:rPr>
          <w:rFonts w:ascii="Arial" w:eastAsia="Times New Roman" w:hAnsi="Arial" w:cs="Arial"/>
          <w:i/>
          <w:iCs/>
          <w:color w:val="3D3D3D"/>
          <w:sz w:val="20"/>
        </w:rPr>
        <w:t xml:space="preserve"> </w:t>
      </w:r>
      <w:proofErr w:type="gramStart"/>
      <w:r w:rsidRPr="00D103E2">
        <w:rPr>
          <w:rFonts w:ascii="Arial" w:eastAsia="Times New Roman" w:hAnsi="Arial" w:cs="Arial"/>
          <w:i/>
          <w:iCs/>
          <w:color w:val="3D3D3D"/>
          <w:sz w:val="20"/>
        </w:rPr>
        <w:t>June,</w:t>
      </w:r>
      <w:proofErr w:type="gramEnd"/>
      <w:r w:rsidRPr="00D103E2">
        <w:rPr>
          <w:rFonts w:ascii="Arial" w:eastAsia="Times New Roman" w:hAnsi="Arial" w:cs="Arial"/>
          <w:i/>
          <w:iCs/>
          <w:color w:val="3D3D3D"/>
          <w:sz w:val="20"/>
        </w:rPr>
        <w:t xml:space="preserve"> 2019 </w:t>
      </w:r>
    </w:p>
    <w:p w14:paraId="0D91ECAE" w14:textId="77777777" w:rsidR="00982FB6" w:rsidRPr="002C2B93" w:rsidRDefault="00982FB6" w:rsidP="00982FB6">
      <w:pPr>
        <w:rPr>
          <w:rFonts w:ascii="Arial" w:hAnsi="Arial" w:cs="Arial"/>
          <w:lang w:val="en-US"/>
        </w:rPr>
      </w:pPr>
      <w:r w:rsidRPr="002C2B93">
        <w:rPr>
          <w:rFonts w:ascii="Arial" w:hAnsi="Arial" w:cs="Arial"/>
          <w:lang w:val="en-US"/>
        </w:rPr>
        <w:t xml:space="preserve">Socceroo </w:t>
      </w:r>
      <w:r>
        <w:rPr>
          <w:rFonts w:ascii="Arial" w:hAnsi="Arial" w:cs="Arial"/>
          <w:lang w:val="en-US"/>
        </w:rPr>
        <w:t>legend</w:t>
      </w:r>
      <w:r w:rsidRPr="002C2B93">
        <w:rPr>
          <w:rFonts w:ascii="Arial" w:hAnsi="Arial" w:cs="Arial"/>
          <w:lang w:val="en-US"/>
        </w:rPr>
        <w:t xml:space="preserve"> Tim Cahill is the </w:t>
      </w:r>
      <w:r>
        <w:rPr>
          <w:rFonts w:ascii="Arial" w:hAnsi="Arial" w:cs="Arial"/>
          <w:lang w:val="en-US"/>
        </w:rPr>
        <w:t xml:space="preserve">new </w:t>
      </w:r>
      <w:r w:rsidRPr="002C2B93">
        <w:rPr>
          <w:rFonts w:ascii="Arial" w:hAnsi="Arial" w:cs="Arial"/>
          <w:lang w:val="en-US"/>
        </w:rPr>
        <w:t>face of Greyhound Adoption in NSW, after today being announced as the inaugural ambassador of the State’s Greyhounds as Pets program.</w:t>
      </w:r>
    </w:p>
    <w:p w14:paraId="323195F2" w14:textId="77777777" w:rsidR="00982FB6" w:rsidRPr="002C2B93" w:rsidRDefault="00982FB6" w:rsidP="00982FB6">
      <w:pPr>
        <w:rPr>
          <w:rFonts w:ascii="Arial" w:hAnsi="Arial" w:cs="Arial"/>
          <w:lang w:val="en-US"/>
        </w:rPr>
      </w:pPr>
      <w:r w:rsidRPr="002C2B93">
        <w:rPr>
          <w:rFonts w:ascii="Arial" w:hAnsi="Arial" w:cs="Arial"/>
          <w:lang w:val="en-US"/>
        </w:rPr>
        <w:t>The iconic Socceroo, Australia’s all-time leading goal scorer, will front an extensive advertising campaign to bring awareness to the GAPNSW program,</w:t>
      </w:r>
      <w:r>
        <w:rPr>
          <w:rFonts w:ascii="Arial" w:hAnsi="Arial" w:cs="Arial"/>
          <w:lang w:val="en-US"/>
        </w:rPr>
        <w:t xml:space="preserve"> </w:t>
      </w:r>
      <w:r w:rsidRPr="002C2B93">
        <w:rPr>
          <w:rFonts w:ascii="Arial" w:hAnsi="Arial" w:cs="Arial"/>
          <w:lang w:val="en-US"/>
        </w:rPr>
        <w:t>and encourage more people to become involved in greyhound adoption.</w:t>
      </w:r>
    </w:p>
    <w:p w14:paraId="33522A60" w14:textId="77777777" w:rsidR="00982FB6" w:rsidRPr="002C2B93" w:rsidRDefault="00982FB6" w:rsidP="00982FB6">
      <w:pPr>
        <w:rPr>
          <w:rFonts w:ascii="Arial" w:hAnsi="Arial" w:cs="Arial"/>
          <w:lang w:val="en-US"/>
        </w:rPr>
      </w:pPr>
      <w:r w:rsidRPr="002C2B93">
        <w:rPr>
          <w:rFonts w:ascii="Arial" w:hAnsi="Arial" w:cs="Arial"/>
          <w:lang w:val="en-US"/>
        </w:rPr>
        <w:t xml:space="preserve">So passionate about the role is the man who scored Australia’s first ever goal in </w:t>
      </w:r>
      <w:r>
        <w:rPr>
          <w:rFonts w:ascii="Arial" w:hAnsi="Arial" w:cs="Arial"/>
          <w:lang w:val="en-US"/>
        </w:rPr>
        <w:t xml:space="preserve">the </w:t>
      </w:r>
      <w:r w:rsidRPr="002C2B93">
        <w:rPr>
          <w:rFonts w:ascii="Arial" w:hAnsi="Arial" w:cs="Arial"/>
          <w:lang w:val="en-US"/>
        </w:rPr>
        <w:t>World Cup Final</w:t>
      </w:r>
      <w:r>
        <w:rPr>
          <w:rFonts w:ascii="Arial" w:hAnsi="Arial" w:cs="Arial"/>
          <w:lang w:val="en-US"/>
        </w:rPr>
        <w:t>s</w:t>
      </w:r>
      <w:r w:rsidRPr="002C2B93">
        <w:rPr>
          <w:rFonts w:ascii="Arial" w:hAnsi="Arial" w:cs="Arial"/>
          <w:lang w:val="en-US"/>
        </w:rPr>
        <w:t xml:space="preserve"> back in 2006, Cahill has adopted a greyhound himself, which will now spend its day</w:t>
      </w:r>
      <w:r>
        <w:rPr>
          <w:rFonts w:ascii="Arial" w:hAnsi="Arial" w:cs="Arial"/>
          <w:lang w:val="en-US"/>
        </w:rPr>
        <w:t>s</w:t>
      </w:r>
      <w:r w:rsidRPr="002C2B93">
        <w:rPr>
          <w:rFonts w:ascii="Arial" w:hAnsi="Arial" w:cs="Arial"/>
          <w:lang w:val="en-US"/>
        </w:rPr>
        <w:t xml:space="preserve"> on his family farm at Byron Bay.</w:t>
      </w:r>
    </w:p>
    <w:p w14:paraId="723066F6" w14:textId="77777777" w:rsidR="00982FB6" w:rsidRPr="00D72983" w:rsidRDefault="00982FB6" w:rsidP="00982FB6">
      <w:pPr>
        <w:rPr>
          <w:rFonts w:ascii="Arial" w:eastAsia="Times New Roman" w:hAnsi="Arial" w:cs="Arial"/>
          <w:lang w:eastAsia="en-AU"/>
        </w:rPr>
      </w:pPr>
      <w:r w:rsidRPr="002C2B93">
        <w:rPr>
          <w:rFonts w:ascii="Arial" w:hAnsi="Arial" w:cs="Arial"/>
          <w:lang w:val="en-US"/>
        </w:rPr>
        <w:t>“I’m thrilled to be taking on this role with Greyhounds as Pets NSW, and for me the bonus is being able to provide a new home for my adopted greyhound,</w:t>
      </w:r>
      <w:r>
        <w:rPr>
          <w:rFonts w:ascii="Arial" w:hAnsi="Arial" w:cs="Arial"/>
          <w:lang w:val="en-US"/>
        </w:rPr>
        <w:t xml:space="preserve"> </w:t>
      </w:r>
      <w:r w:rsidRPr="00D72983">
        <w:rPr>
          <w:rFonts w:ascii="Arial" w:eastAsia="Times New Roman" w:hAnsi="Arial" w:cs="Arial"/>
        </w:rPr>
        <w:t xml:space="preserve">Luna Moana </w:t>
      </w:r>
      <w:r>
        <w:rPr>
          <w:rFonts w:ascii="Arial" w:eastAsia="Times New Roman" w:hAnsi="Arial" w:cs="Arial"/>
        </w:rPr>
        <w:t xml:space="preserve">- </w:t>
      </w:r>
      <w:r w:rsidRPr="00D72983">
        <w:rPr>
          <w:rFonts w:ascii="Arial" w:eastAsia="Times New Roman" w:hAnsi="Arial" w:cs="Arial"/>
        </w:rPr>
        <w:t>LUMO</w:t>
      </w:r>
      <w:r>
        <w:rPr>
          <w:rFonts w:ascii="Arial" w:eastAsia="Times New Roman" w:hAnsi="Arial" w:cs="Arial"/>
        </w:rPr>
        <w:t>,” Cahill said.</w:t>
      </w:r>
    </w:p>
    <w:p w14:paraId="45EACD26" w14:textId="77777777" w:rsidR="00982FB6" w:rsidRPr="002C2B93" w:rsidRDefault="00982FB6" w:rsidP="00982FB6">
      <w:pPr>
        <w:rPr>
          <w:rFonts w:ascii="Arial" w:hAnsi="Arial" w:cs="Arial"/>
          <w:lang w:val="en-US"/>
        </w:rPr>
      </w:pPr>
      <w:r>
        <w:rPr>
          <w:rFonts w:ascii="Arial" w:eastAsia="Times New Roman" w:hAnsi="Arial" w:cs="Arial"/>
        </w:rPr>
        <w:t xml:space="preserve">“She’s a beautiful blue-coloured girl, and her name was picked by my children. In Samoan it means </w:t>
      </w:r>
      <w:r w:rsidRPr="00D72983">
        <w:rPr>
          <w:rFonts w:ascii="Arial" w:eastAsia="Times New Roman" w:hAnsi="Arial" w:cs="Arial"/>
        </w:rPr>
        <w:t>blue</w:t>
      </w:r>
      <w:r>
        <w:rPr>
          <w:rFonts w:ascii="Arial" w:eastAsia="Times New Roman" w:hAnsi="Arial" w:cs="Arial"/>
        </w:rPr>
        <w:t>,</w:t>
      </w:r>
      <w:r w:rsidRPr="00D72983">
        <w:rPr>
          <w:rFonts w:ascii="Arial" w:eastAsia="Times New Roman" w:hAnsi="Arial" w:cs="Arial"/>
        </w:rPr>
        <w:t xml:space="preserve"> </w:t>
      </w:r>
      <w:r>
        <w:rPr>
          <w:rFonts w:ascii="Arial" w:eastAsia="Times New Roman" w:hAnsi="Arial" w:cs="Arial"/>
        </w:rPr>
        <w:t xml:space="preserve">which in turn </w:t>
      </w:r>
      <w:r w:rsidRPr="00D72983">
        <w:rPr>
          <w:rFonts w:ascii="Arial" w:eastAsia="Times New Roman" w:hAnsi="Arial" w:cs="Arial"/>
        </w:rPr>
        <w:t xml:space="preserve">links </w:t>
      </w:r>
      <w:r>
        <w:rPr>
          <w:rFonts w:ascii="Arial" w:eastAsia="Times New Roman" w:hAnsi="Arial" w:cs="Arial"/>
        </w:rPr>
        <w:t xml:space="preserve">nicely back to my days spent playing </w:t>
      </w:r>
      <w:r w:rsidRPr="00D72983">
        <w:rPr>
          <w:rFonts w:ascii="Arial" w:eastAsia="Times New Roman" w:hAnsi="Arial" w:cs="Arial"/>
        </w:rPr>
        <w:t>at Millwall and Everton</w:t>
      </w:r>
      <w:r>
        <w:rPr>
          <w:rFonts w:eastAsia="Times New Roman"/>
        </w:rPr>
        <w:t>.</w:t>
      </w:r>
    </w:p>
    <w:p w14:paraId="5BCD064A" w14:textId="77777777" w:rsidR="00982FB6" w:rsidRPr="002C2B93" w:rsidRDefault="00982FB6" w:rsidP="00982FB6">
      <w:pPr>
        <w:rPr>
          <w:rFonts w:ascii="Arial" w:hAnsi="Arial" w:cs="Arial"/>
          <w:lang w:val="en-US"/>
        </w:rPr>
      </w:pPr>
      <w:r w:rsidRPr="002C2B93">
        <w:rPr>
          <w:rFonts w:ascii="Arial" w:hAnsi="Arial" w:cs="Arial"/>
          <w:lang w:val="en-US"/>
        </w:rPr>
        <w:t xml:space="preserve">“Animal welfare is something which has always been close to my heart, and the amazing work that GAPNSW do </w:t>
      </w:r>
      <w:r>
        <w:rPr>
          <w:rFonts w:ascii="Arial" w:hAnsi="Arial" w:cs="Arial"/>
          <w:lang w:val="en-US"/>
        </w:rPr>
        <w:t xml:space="preserve">with retired </w:t>
      </w:r>
      <w:r w:rsidRPr="002C2B93">
        <w:rPr>
          <w:rFonts w:ascii="Arial" w:hAnsi="Arial" w:cs="Arial"/>
          <w:lang w:val="en-US"/>
        </w:rPr>
        <w:t xml:space="preserve">greyhounds </w:t>
      </w:r>
      <w:r>
        <w:rPr>
          <w:rFonts w:ascii="Arial" w:hAnsi="Arial" w:cs="Arial"/>
          <w:lang w:val="en-US"/>
        </w:rPr>
        <w:t xml:space="preserve">in transitioning them into the next phase of their lives, </w:t>
      </w:r>
      <w:r w:rsidRPr="002C2B93">
        <w:rPr>
          <w:rFonts w:ascii="Arial" w:hAnsi="Arial" w:cs="Arial"/>
          <w:lang w:val="en-US"/>
        </w:rPr>
        <w:t>is something I’m proud to be a part of.”</w:t>
      </w:r>
    </w:p>
    <w:p w14:paraId="63773CC4" w14:textId="77777777" w:rsidR="00982FB6" w:rsidRPr="002C2B93" w:rsidRDefault="00982FB6" w:rsidP="00982FB6">
      <w:pPr>
        <w:rPr>
          <w:rFonts w:ascii="Arial" w:hAnsi="Arial" w:cs="Arial"/>
          <w:lang w:val="en-US"/>
        </w:rPr>
      </w:pPr>
      <w:r w:rsidRPr="002C2B93">
        <w:rPr>
          <w:rFonts w:ascii="Arial" w:hAnsi="Arial" w:cs="Arial"/>
          <w:lang w:val="en-US"/>
        </w:rPr>
        <w:t xml:space="preserve">Greyhound Racing NSW Chief Executive Officer Tony Mestrov was delighted that Cahill has joined the GAP team, saying his appointment as ambassador again </w:t>
      </w:r>
      <w:proofErr w:type="spellStart"/>
      <w:r w:rsidRPr="002C2B93">
        <w:rPr>
          <w:rFonts w:ascii="Arial" w:hAnsi="Arial" w:cs="Arial"/>
          <w:lang w:val="en-US"/>
        </w:rPr>
        <w:t>emphasises</w:t>
      </w:r>
      <w:proofErr w:type="spellEnd"/>
      <w:r w:rsidRPr="002C2B93">
        <w:rPr>
          <w:rFonts w:ascii="Arial" w:hAnsi="Arial" w:cs="Arial"/>
          <w:lang w:val="en-US"/>
        </w:rPr>
        <w:t xml:space="preserve"> the importance and value GRNSW p</w:t>
      </w:r>
      <w:r>
        <w:rPr>
          <w:rFonts w:ascii="Arial" w:hAnsi="Arial" w:cs="Arial"/>
          <w:lang w:val="en-US"/>
        </w:rPr>
        <w:t xml:space="preserve">laces on the </w:t>
      </w:r>
      <w:r w:rsidRPr="002C2B93">
        <w:rPr>
          <w:rFonts w:ascii="Arial" w:hAnsi="Arial" w:cs="Arial"/>
          <w:lang w:val="en-US"/>
        </w:rPr>
        <w:t>rehoming of greyhounds.</w:t>
      </w:r>
    </w:p>
    <w:p w14:paraId="70631D04" w14:textId="77777777" w:rsidR="00982FB6" w:rsidRPr="002C2B93" w:rsidRDefault="00982FB6" w:rsidP="00982FB6">
      <w:pPr>
        <w:rPr>
          <w:rFonts w:ascii="Arial" w:hAnsi="Arial" w:cs="Arial"/>
        </w:rPr>
      </w:pPr>
      <w:r w:rsidRPr="002C2B93">
        <w:rPr>
          <w:rFonts w:ascii="Arial" w:hAnsi="Arial" w:cs="Arial"/>
          <w:lang w:val="en-US"/>
        </w:rPr>
        <w:t>“</w:t>
      </w:r>
      <w:r w:rsidRPr="002C2B93">
        <w:rPr>
          <w:rFonts w:ascii="Arial" w:hAnsi="Arial" w:cs="Arial"/>
        </w:rPr>
        <w:t>When selecting an ambassador for any program, the first thing you look for in your candidates are those passionate about what you are doing,” Mestrov said.</w:t>
      </w:r>
    </w:p>
    <w:p w14:paraId="255D1F49" w14:textId="77777777" w:rsidR="00982FB6" w:rsidRPr="002C2B93" w:rsidRDefault="00982FB6" w:rsidP="00982FB6">
      <w:pPr>
        <w:rPr>
          <w:rFonts w:ascii="Arial" w:hAnsi="Arial" w:cs="Arial"/>
        </w:rPr>
      </w:pPr>
      <w:r w:rsidRPr="002C2B93">
        <w:rPr>
          <w:rFonts w:ascii="Arial" w:hAnsi="Arial" w:cs="Arial"/>
        </w:rPr>
        <w:t>“The first time I met with Tim, what immediately resonated with me was his passion for the animal, and the welfare of the animal.</w:t>
      </w:r>
    </w:p>
    <w:p w14:paraId="0085FEAD" w14:textId="77777777" w:rsidR="00982FB6" w:rsidRPr="002C2B93" w:rsidRDefault="00982FB6" w:rsidP="00982FB6">
      <w:pPr>
        <w:rPr>
          <w:rFonts w:ascii="Arial" w:hAnsi="Arial" w:cs="Arial"/>
        </w:rPr>
      </w:pPr>
      <w:r w:rsidRPr="002C2B93">
        <w:rPr>
          <w:rFonts w:ascii="Arial" w:hAnsi="Arial" w:cs="Arial"/>
        </w:rPr>
        <w:t xml:space="preserve">“Everyone recognises the passion in which Tim played in each of the </w:t>
      </w:r>
      <w:r>
        <w:rPr>
          <w:rFonts w:ascii="Arial" w:hAnsi="Arial" w:cs="Arial"/>
        </w:rPr>
        <w:t>108</w:t>
      </w:r>
      <w:r w:rsidRPr="002C2B93">
        <w:rPr>
          <w:rFonts w:ascii="Arial" w:hAnsi="Arial" w:cs="Arial"/>
        </w:rPr>
        <w:t xml:space="preserve"> occasions he pulled on the green and gold, and in speaking with him about this role I could see a passion for animals, akin to the passion he had when </w:t>
      </w:r>
      <w:r>
        <w:rPr>
          <w:rFonts w:ascii="Arial" w:hAnsi="Arial" w:cs="Arial"/>
        </w:rPr>
        <w:t xml:space="preserve">he </w:t>
      </w:r>
      <w:r w:rsidRPr="002C2B93">
        <w:rPr>
          <w:rFonts w:ascii="Arial" w:hAnsi="Arial" w:cs="Arial"/>
        </w:rPr>
        <w:t>play</w:t>
      </w:r>
      <w:r>
        <w:rPr>
          <w:rFonts w:ascii="Arial" w:hAnsi="Arial" w:cs="Arial"/>
        </w:rPr>
        <w:t>ed</w:t>
      </w:r>
      <w:r w:rsidRPr="002C2B93">
        <w:rPr>
          <w:rFonts w:ascii="Arial" w:hAnsi="Arial" w:cs="Arial"/>
        </w:rPr>
        <w:t xml:space="preserve"> for the Socceroos.</w:t>
      </w:r>
    </w:p>
    <w:p w14:paraId="2F87ED71" w14:textId="77777777" w:rsidR="00982FB6" w:rsidRPr="002C2B93" w:rsidRDefault="00982FB6" w:rsidP="00982FB6">
      <w:pPr>
        <w:rPr>
          <w:rFonts w:ascii="Arial" w:hAnsi="Arial" w:cs="Arial"/>
        </w:rPr>
      </w:pPr>
      <w:r w:rsidRPr="002C2B93">
        <w:rPr>
          <w:rFonts w:ascii="Arial" w:hAnsi="Arial" w:cs="Arial"/>
        </w:rPr>
        <w:t xml:space="preserve">“We are trying to raise the profile of our Greyhounds as Pets program and animal welfare in our industry, and I firmly believe Tim Cahill is the perfect ambassador for us to achieve this. </w:t>
      </w:r>
    </w:p>
    <w:p w14:paraId="0CACE38B" w14:textId="77777777" w:rsidR="00982FB6" w:rsidRDefault="00982FB6" w:rsidP="00982FB6">
      <w:pPr>
        <w:rPr>
          <w:rFonts w:ascii="Arial" w:hAnsi="Arial" w:cs="Arial"/>
        </w:rPr>
      </w:pPr>
      <w:r w:rsidRPr="002C2B93">
        <w:rPr>
          <w:rFonts w:ascii="Arial" w:hAnsi="Arial" w:cs="Arial"/>
        </w:rPr>
        <w:t>“Tim is an iconic Australian, and regardless of what sport, or football code you follow, all Australians hold Tim in the highest of regard</w:t>
      </w:r>
      <w:r>
        <w:rPr>
          <w:rFonts w:ascii="Arial" w:hAnsi="Arial" w:cs="Arial"/>
        </w:rPr>
        <w:t>.</w:t>
      </w:r>
    </w:p>
    <w:p w14:paraId="5FA20228" w14:textId="77777777" w:rsidR="00982FB6" w:rsidRPr="002C2B93" w:rsidRDefault="00982FB6" w:rsidP="00982FB6">
      <w:pPr>
        <w:rPr>
          <w:rFonts w:ascii="Arial" w:hAnsi="Arial" w:cs="Arial"/>
        </w:rPr>
      </w:pPr>
      <w:r w:rsidRPr="002C2B93">
        <w:rPr>
          <w:rFonts w:ascii="Arial" w:hAnsi="Arial" w:cs="Arial"/>
        </w:rPr>
        <w:t>“And what was most pleasing for us, was that Tim didn’t just want to be the face of the Greyhounds as Pets</w:t>
      </w:r>
      <w:r>
        <w:rPr>
          <w:rFonts w:ascii="Arial" w:hAnsi="Arial" w:cs="Arial"/>
        </w:rPr>
        <w:t>’</w:t>
      </w:r>
      <w:r w:rsidRPr="002C2B93">
        <w:rPr>
          <w:rFonts w:ascii="Arial" w:hAnsi="Arial" w:cs="Arial"/>
        </w:rPr>
        <w:t xml:space="preserve"> program, he wanted to adopt a greyhound, and has done so.</w:t>
      </w:r>
    </w:p>
    <w:p w14:paraId="653992A1" w14:textId="77777777" w:rsidR="00982FB6" w:rsidRPr="002C2B93" w:rsidRDefault="00982FB6" w:rsidP="00982FB6">
      <w:pPr>
        <w:autoSpaceDE w:val="0"/>
        <w:autoSpaceDN w:val="0"/>
        <w:adjustRightInd w:val="0"/>
        <w:spacing w:after="0"/>
        <w:rPr>
          <w:rFonts w:ascii="Arial" w:hAnsi="Arial" w:cs="Arial"/>
        </w:rPr>
      </w:pPr>
      <w:proofErr w:type="gramStart"/>
      <w:r w:rsidRPr="002C2B93">
        <w:rPr>
          <w:rFonts w:ascii="Arial" w:hAnsi="Arial" w:cs="Arial"/>
        </w:rPr>
        <w:t>”We</w:t>
      </w:r>
      <w:proofErr w:type="gramEnd"/>
      <w:r w:rsidRPr="002C2B93">
        <w:rPr>
          <w:rFonts w:ascii="Arial" w:hAnsi="Arial" w:cs="Arial"/>
        </w:rPr>
        <w:t xml:space="preserve"> all know how important family is to Tim</w:t>
      </w:r>
      <w:r>
        <w:rPr>
          <w:rFonts w:ascii="Arial" w:hAnsi="Arial" w:cs="Arial"/>
        </w:rPr>
        <w:t xml:space="preserve"> Cahill</w:t>
      </w:r>
      <w:r w:rsidRPr="002C2B93">
        <w:rPr>
          <w:rFonts w:ascii="Arial" w:hAnsi="Arial" w:cs="Arial"/>
        </w:rPr>
        <w:t xml:space="preserve">, we know what great family pets greyhounds </w:t>
      </w:r>
      <w:r>
        <w:rPr>
          <w:rFonts w:ascii="Arial" w:hAnsi="Arial" w:cs="Arial"/>
        </w:rPr>
        <w:t>make</w:t>
      </w:r>
      <w:r w:rsidRPr="002C2B93">
        <w:rPr>
          <w:rFonts w:ascii="Arial" w:hAnsi="Arial" w:cs="Arial"/>
        </w:rPr>
        <w:t xml:space="preserve">, and we know that Tim’s family are going to love his new adopted greyhound </w:t>
      </w:r>
      <w:proofErr w:type="spellStart"/>
      <w:r>
        <w:rPr>
          <w:rFonts w:ascii="Arial" w:hAnsi="Arial" w:cs="Arial"/>
        </w:rPr>
        <w:t>Lumo</w:t>
      </w:r>
      <w:proofErr w:type="spellEnd"/>
      <w:r w:rsidRPr="002C2B93">
        <w:rPr>
          <w:rFonts w:ascii="Arial" w:hAnsi="Arial" w:cs="Arial"/>
        </w:rPr>
        <w:t>.</w:t>
      </w:r>
      <w:r>
        <w:rPr>
          <w:rFonts w:ascii="Arial" w:hAnsi="Arial" w:cs="Arial"/>
        </w:rPr>
        <w:t>”</w:t>
      </w:r>
    </w:p>
    <w:p w14:paraId="6CBB27C4" w14:textId="77777777" w:rsidR="00982FB6" w:rsidRPr="002C2B93" w:rsidRDefault="00982FB6" w:rsidP="00982FB6">
      <w:pPr>
        <w:autoSpaceDE w:val="0"/>
        <w:autoSpaceDN w:val="0"/>
        <w:adjustRightInd w:val="0"/>
        <w:spacing w:after="0"/>
        <w:rPr>
          <w:rFonts w:ascii="Arial" w:hAnsi="Arial" w:cs="Arial"/>
        </w:rPr>
      </w:pPr>
    </w:p>
    <w:p w14:paraId="62F17F04" w14:textId="77777777" w:rsidR="00982FB6" w:rsidRPr="002C2B93" w:rsidRDefault="00982FB6" w:rsidP="00982FB6">
      <w:pPr>
        <w:autoSpaceDE w:val="0"/>
        <w:autoSpaceDN w:val="0"/>
        <w:adjustRightInd w:val="0"/>
        <w:spacing w:after="0"/>
        <w:rPr>
          <w:rFonts w:ascii="Arial" w:hAnsi="Arial" w:cs="Arial"/>
        </w:rPr>
      </w:pPr>
      <w:r w:rsidRPr="002C2B93">
        <w:rPr>
          <w:rFonts w:ascii="Arial" w:hAnsi="Arial" w:cs="Arial"/>
        </w:rPr>
        <w:t xml:space="preserve">Cahill will make his </w:t>
      </w:r>
      <w:r>
        <w:rPr>
          <w:rFonts w:ascii="Arial" w:hAnsi="Arial" w:cs="Arial"/>
        </w:rPr>
        <w:t xml:space="preserve">first </w:t>
      </w:r>
      <w:r w:rsidRPr="002C2B93">
        <w:rPr>
          <w:rFonts w:ascii="Arial" w:hAnsi="Arial" w:cs="Arial"/>
        </w:rPr>
        <w:t>public appearance in his role as a GAPNSW Ambassador at the organisation’s Adoption Day this Sunday, June 30 at Lyne Park, Rose Bay</w:t>
      </w:r>
      <w:r>
        <w:rPr>
          <w:rFonts w:ascii="Arial" w:hAnsi="Arial" w:cs="Arial"/>
        </w:rPr>
        <w:t>, in Sydney’s eastern suburbs.</w:t>
      </w:r>
    </w:p>
    <w:p w14:paraId="65A29D2F" w14:textId="77777777" w:rsidR="00982FB6" w:rsidRPr="002C2B93" w:rsidRDefault="00982FB6" w:rsidP="00982FB6">
      <w:pPr>
        <w:autoSpaceDE w:val="0"/>
        <w:autoSpaceDN w:val="0"/>
        <w:adjustRightInd w:val="0"/>
        <w:spacing w:after="0"/>
        <w:rPr>
          <w:rFonts w:ascii="Arial" w:hAnsi="Arial" w:cs="Arial"/>
        </w:rPr>
      </w:pPr>
    </w:p>
    <w:p w14:paraId="2A750106" w14:textId="77777777" w:rsidR="00982FB6" w:rsidRPr="002C2B93" w:rsidRDefault="00982FB6" w:rsidP="00982FB6">
      <w:pPr>
        <w:rPr>
          <w:rFonts w:ascii="Arial" w:hAnsi="Arial" w:cs="Arial"/>
        </w:rPr>
      </w:pPr>
      <w:r w:rsidRPr="002C2B93">
        <w:rPr>
          <w:rFonts w:ascii="Arial" w:hAnsi="Arial" w:cs="Arial"/>
        </w:rPr>
        <w:t>“It should be a great day, and I encourage everyone to come down, have a look and a pat of these wonderful animals, and you may</w:t>
      </w:r>
      <w:r>
        <w:rPr>
          <w:rFonts w:ascii="Arial" w:hAnsi="Arial" w:cs="Arial"/>
        </w:rPr>
        <w:t xml:space="preserve"> -</w:t>
      </w:r>
      <w:r w:rsidRPr="002C2B93">
        <w:rPr>
          <w:rFonts w:ascii="Arial" w:hAnsi="Arial" w:cs="Arial"/>
        </w:rPr>
        <w:t xml:space="preserve"> just like me</w:t>
      </w:r>
      <w:r>
        <w:rPr>
          <w:rFonts w:ascii="Arial" w:hAnsi="Arial" w:cs="Arial"/>
        </w:rPr>
        <w:t xml:space="preserve"> -</w:t>
      </w:r>
      <w:r w:rsidRPr="002C2B93">
        <w:rPr>
          <w:rFonts w:ascii="Arial" w:hAnsi="Arial" w:cs="Arial"/>
        </w:rPr>
        <w:t xml:space="preserve"> end up taking one home,” Cahill said.</w:t>
      </w:r>
    </w:p>
    <w:p w14:paraId="65B4FAB3" w14:textId="77777777" w:rsidR="00982FB6" w:rsidRPr="002C2B93" w:rsidRDefault="00982FB6" w:rsidP="00982FB6">
      <w:pPr>
        <w:rPr>
          <w:rFonts w:ascii="Arial" w:hAnsi="Arial" w:cs="Arial"/>
        </w:rPr>
      </w:pPr>
      <w:r w:rsidRPr="002C2B93">
        <w:rPr>
          <w:rFonts w:ascii="Arial" w:hAnsi="Arial" w:cs="Arial"/>
        </w:rPr>
        <w:t xml:space="preserve">“The message we want to spread is simple and clear: ‘Adopt </w:t>
      </w:r>
      <w:r>
        <w:rPr>
          <w:rFonts w:ascii="Arial" w:hAnsi="Arial" w:cs="Arial"/>
        </w:rPr>
        <w:t>A</w:t>
      </w:r>
      <w:r w:rsidRPr="002C2B93">
        <w:rPr>
          <w:rFonts w:ascii="Arial" w:hAnsi="Arial" w:cs="Arial"/>
        </w:rPr>
        <w:t xml:space="preserve"> Grey Today’.”</w:t>
      </w:r>
    </w:p>
    <w:p w14:paraId="6B0295B8" w14:textId="5107D7A2" w:rsidR="00982FB6" w:rsidRDefault="00982FB6" w:rsidP="00982FB6">
      <w:pPr>
        <w:spacing w:after="0"/>
        <w:rPr>
          <w:rFonts w:ascii="Arial" w:hAnsi="Arial" w:cs="Arial"/>
        </w:rPr>
      </w:pPr>
      <w:r w:rsidRPr="002C2B93">
        <w:rPr>
          <w:rFonts w:ascii="Arial" w:hAnsi="Arial" w:cs="Arial"/>
        </w:rPr>
        <w:t xml:space="preserve">GRNSW </w:t>
      </w:r>
      <w:r w:rsidRPr="002C2B93">
        <w:rPr>
          <w:rFonts w:ascii="Arial" w:eastAsia="Times New Roman" w:hAnsi="Arial" w:cs="Arial"/>
        </w:rPr>
        <w:t>through GAPNSW has expanded its operations to provide additional funding support for other rehoming groups and regional areas to increase the overall number of greyhounds rehomed through GAP. In 201</w:t>
      </w:r>
      <w:r w:rsidR="00E72EB1">
        <w:rPr>
          <w:rFonts w:ascii="Arial" w:eastAsia="Times New Roman" w:hAnsi="Arial" w:cs="Arial"/>
        </w:rPr>
        <w:t>7</w:t>
      </w:r>
      <w:r w:rsidRPr="002C2B93">
        <w:rPr>
          <w:rFonts w:ascii="Arial" w:eastAsia="Times New Roman" w:hAnsi="Arial" w:cs="Arial"/>
        </w:rPr>
        <w:t>/1</w:t>
      </w:r>
      <w:r w:rsidR="00E72EB1">
        <w:rPr>
          <w:rFonts w:ascii="Arial" w:eastAsia="Times New Roman" w:hAnsi="Arial" w:cs="Arial"/>
        </w:rPr>
        <w:t>8</w:t>
      </w:r>
      <w:r w:rsidRPr="002C2B93">
        <w:rPr>
          <w:rFonts w:ascii="Arial" w:eastAsia="Times New Roman" w:hAnsi="Arial" w:cs="Arial"/>
        </w:rPr>
        <w:t xml:space="preserve"> a total of </w:t>
      </w:r>
      <w:r w:rsidRPr="002C2B93">
        <w:rPr>
          <w:rFonts w:ascii="Arial" w:hAnsi="Arial" w:cs="Arial"/>
        </w:rPr>
        <w:t>415 greyhounds were adopted. This year more than 6</w:t>
      </w:r>
      <w:r>
        <w:rPr>
          <w:rFonts w:ascii="Arial" w:hAnsi="Arial" w:cs="Arial"/>
        </w:rPr>
        <w:t>5</w:t>
      </w:r>
      <w:r w:rsidRPr="002C2B93">
        <w:rPr>
          <w:rFonts w:ascii="Arial" w:hAnsi="Arial" w:cs="Arial"/>
        </w:rPr>
        <w:t>0 dogs have been rehomed through the program.</w:t>
      </w:r>
    </w:p>
    <w:p w14:paraId="5D3694E0" w14:textId="77777777" w:rsidR="00982FB6" w:rsidRPr="002C2B93" w:rsidRDefault="00982FB6" w:rsidP="00982FB6">
      <w:pPr>
        <w:spacing w:after="0"/>
        <w:rPr>
          <w:rFonts w:ascii="Arial" w:hAnsi="Arial" w:cs="Arial"/>
        </w:rPr>
      </w:pPr>
    </w:p>
    <w:p w14:paraId="11FA37E9" w14:textId="68378F6A" w:rsidR="00982FB6" w:rsidRPr="002C2B93" w:rsidRDefault="00982FB6" w:rsidP="00982FB6">
      <w:pPr>
        <w:autoSpaceDE w:val="0"/>
        <w:autoSpaceDN w:val="0"/>
        <w:adjustRightInd w:val="0"/>
        <w:spacing w:after="0"/>
        <w:rPr>
          <w:rFonts w:ascii="Arial" w:hAnsi="Arial" w:cs="Arial"/>
        </w:rPr>
      </w:pPr>
      <w:r w:rsidRPr="002C2B93">
        <w:rPr>
          <w:rFonts w:ascii="Arial" w:hAnsi="Arial" w:cs="Arial"/>
        </w:rPr>
        <w:t>“At GRNSW we have made it clear for some time now that welfare is key to us. There has been some good work done, but we are determined to do more,” Mestrov said. “The welfare of our animals is a high priority for GRNSW.”</w:t>
      </w:r>
    </w:p>
    <w:p w14:paraId="473F93A7" w14:textId="77777777" w:rsidR="00982FB6" w:rsidRPr="002C2B93" w:rsidRDefault="00982FB6" w:rsidP="00982FB6">
      <w:pPr>
        <w:autoSpaceDE w:val="0"/>
        <w:autoSpaceDN w:val="0"/>
        <w:adjustRightInd w:val="0"/>
        <w:spacing w:after="0"/>
        <w:rPr>
          <w:rFonts w:ascii="Arial" w:hAnsi="Arial" w:cs="Arial"/>
        </w:rPr>
      </w:pPr>
    </w:p>
    <w:p w14:paraId="6D10355F" w14:textId="77777777" w:rsidR="00982FB6" w:rsidRPr="002C2B93" w:rsidRDefault="00982FB6" w:rsidP="00982FB6">
      <w:pPr>
        <w:autoSpaceDE w:val="0"/>
        <w:autoSpaceDN w:val="0"/>
        <w:adjustRightInd w:val="0"/>
        <w:spacing w:after="0"/>
        <w:rPr>
          <w:rFonts w:ascii="Arial" w:hAnsi="Arial" w:cs="Arial"/>
        </w:rPr>
      </w:pPr>
      <w:r w:rsidRPr="002C2B93">
        <w:rPr>
          <w:rFonts w:ascii="Arial" w:hAnsi="Arial" w:cs="Arial"/>
        </w:rPr>
        <w:t>“Our goal</w:t>
      </w:r>
      <w:r>
        <w:rPr>
          <w:rFonts w:ascii="Arial" w:hAnsi="Arial" w:cs="Arial"/>
        </w:rPr>
        <w:t xml:space="preserve"> -</w:t>
      </w:r>
      <w:r w:rsidRPr="002C2B93">
        <w:rPr>
          <w:rFonts w:ascii="Arial" w:hAnsi="Arial" w:cs="Arial"/>
        </w:rPr>
        <w:t xml:space="preserve"> and we will achieve it</w:t>
      </w:r>
      <w:r>
        <w:rPr>
          <w:rFonts w:ascii="Arial" w:hAnsi="Arial" w:cs="Arial"/>
        </w:rPr>
        <w:t xml:space="preserve"> -</w:t>
      </w:r>
      <w:r w:rsidRPr="002C2B93">
        <w:rPr>
          <w:rFonts w:ascii="Arial" w:hAnsi="Arial" w:cs="Arial"/>
        </w:rPr>
        <w:t xml:space="preserve"> is to rehome </w:t>
      </w:r>
      <w:r w:rsidRPr="000168A3">
        <w:rPr>
          <w:rFonts w:ascii="Arial" w:hAnsi="Arial" w:cs="Arial"/>
          <w:i/>
        </w:rPr>
        <w:t>every</w:t>
      </w:r>
      <w:r w:rsidRPr="002C2B93">
        <w:rPr>
          <w:rFonts w:ascii="Arial" w:hAnsi="Arial" w:cs="Arial"/>
        </w:rPr>
        <w:t xml:space="preserve"> greyhound </w:t>
      </w:r>
      <w:r>
        <w:rPr>
          <w:rFonts w:ascii="Arial" w:hAnsi="Arial" w:cs="Arial"/>
        </w:rPr>
        <w:t xml:space="preserve">that </w:t>
      </w:r>
      <w:r w:rsidRPr="002C2B93">
        <w:rPr>
          <w:rFonts w:ascii="Arial" w:hAnsi="Arial" w:cs="Arial"/>
        </w:rPr>
        <w:t xml:space="preserve">goes through our </w:t>
      </w:r>
      <w:r>
        <w:rPr>
          <w:rFonts w:ascii="Arial" w:hAnsi="Arial" w:cs="Arial"/>
        </w:rPr>
        <w:t>racing system</w:t>
      </w:r>
      <w:r w:rsidRPr="002C2B93">
        <w:rPr>
          <w:rFonts w:ascii="Arial" w:hAnsi="Arial" w:cs="Arial"/>
        </w:rPr>
        <w:t>.”</w:t>
      </w:r>
    </w:p>
    <w:p w14:paraId="21DC7733" w14:textId="77777777" w:rsidR="00982FB6" w:rsidRPr="002C2B93" w:rsidRDefault="00982FB6" w:rsidP="00982FB6">
      <w:pPr>
        <w:autoSpaceDE w:val="0"/>
        <w:autoSpaceDN w:val="0"/>
        <w:adjustRightInd w:val="0"/>
        <w:spacing w:after="0"/>
        <w:rPr>
          <w:rFonts w:ascii="Arial" w:hAnsi="Arial" w:cs="Arial"/>
        </w:rPr>
      </w:pPr>
    </w:p>
    <w:p w14:paraId="21D59268" w14:textId="77777777" w:rsidR="00982FB6" w:rsidRPr="002C2B93" w:rsidRDefault="00982FB6" w:rsidP="00982FB6">
      <w:pPr>
        <w:rPr>
          <w:rFonts w:ascii="Arial" w:hAnsi="Arial" w:cs="Arial"/>
        </w:rPr>
      </w:pPr>
    </w:p>
    <w:p w14:paraId="195E6013" w14:textId="77777777" w:rsidR="00982FB6" w:rsidRPr="002C2B93" w:rsidRDefault="00982FB6" w:rsidP="00982FB6">
      <w:pPr>
        <w:rPr>
          <w:rFonts w:ascii="Arial" w:hAnsi="Arial" w:cs="Arial"/>
        </w:rPr>
      </w:pPr>
      <w:r w:rsidRPr="002C2B93">
        <w:rPr>
          <w:rFonts w:ascii="Arial" w:hAnsi="Arial" w:cs="Arial"/>
        </w:rPr>
        <w:t>*Tim Cahill be available on Sunday at 11am, at Lyne Park, Rose Bay.</w:t>
      </w:r>
    </w:p>
    <w:p w14:paraId="54986688" w14:textId="77777777" w:rsidR="00982FB6" w:rsidRPr="00424492" w:rsidRDefault="00982FB6" w:rsidP="00982FB6">
      <w:pPr>
        <w:rPr>
          <w:rFonts w:ascii="Arial" w:hAnsi="Arial" w:cs="Arial"/>
        </w:rPr>
      </w:pPr>
      <w:r w:rsidRPr="00424492">
        <w:rPr>
          <w:rFonts w:ascii="Arial" w:hAnsi="Arial" w:cs="Arial"/>
        </w:rPr>
        <w:t>For further enquiries, contact Michael Cowley on 0408 485056</w:t>
      </w:r>
    </w:p>
    <w:p w14:paraId="75A260FF" w14:textId="77777777" w:rsidR="00982FB6" w:rsidRPr="00424492" w:rsidRDefault="00982FB6" w:rsidP="00982FB6">
      <w:pPr>
        <w:pStyle w:val="NoSpacing"/>
        <w:rPr>
          <w:rFonts w:ascii="Arial" w:hAnsi="Arial" w:cs="Arial"/>
        </w:rPr>
      </w:pPr>
    </w:p>
    <w:p w14:paraId="716FFE8F" w14:textId="77777777" w:rsidR="00982FB6" w:rsidRPr="00424492" w:rsidRDefault="00982FB6" w:rsidP="00982FB6">
      <w:pPr>
        <w:pStyle w:val="NoSpacing"/>
        <w:rPr>
          <w:rFonts w:ascii="Arial" w:hAnsi="Arial" w:cs="Arial"/>
        </w:rPr>
      </w:pPr>
    </w:p>
    <w:p w14:paraId="7085B1C0" w14:textId="77777777" w:rsidR="00982FB6" w:rsidRPr="00424492" w:rsidRDefault="00982FB6" w:rsidP="00982FB6">
      <w:pPr>
        <w:pStyle w:val="NoSpacing"/>
        <w:spacing w:line="276" w:lineRule="auto"/>
        <w:jc w:val="both"/>
        <w:rPr>
          <w:rFonts w:ascii="Arial" w:hAnsi="Arial" w:cs="Arial"/>
          <w:color w:val="FF0000"/>
        </w:rPr>
      </w:pPr>
      <w:r w:rsidRPr="00424492">
        <w:rPr>
          <w:rFonts w:ascii="Arial" w:hAnsi="Arial" w:cs="Arial"/>
          <w:color w:val="FF0000"/>
        </w:rPr>
        <w:t xml:space="preserve">                                                             </w:t>
      </w:r>
      <w:r w:rsidRPr="00424492">
        <w:rPr>
          <w:rFonts w:ascii="Arial" w:hAnsi="Arial" w:cs="Arial"/>
        </w:rPr>
        <w:t>&lt;ends&gt;</w:t>
      </w:r>
    </w:p>
    <w:p w14:paraId="5401120D" w14:textId="77777777" w:rsidR="00982FB6" w:rsidRPr="008F02FA" w:rsidRDefault="00982FB6" w:rsidP="00982FB6">
      <w:pPr>
        <w:rPr>
          <w:rFonts w:ascii="Arial" w:hAnsi="Arial" w:cs="Arial"/>
        </w:rPr>
      </w:pPr>
    </w:p>
    <w:p w14:paraId="481E6DF0" w14:textId="77777777" w:rsidR="00982FB6" w:rsidRPr="003D56EB" w:rsidRDefault="00982FB6" w:rsidP="00982FB6">
      <w:pPr>
        <w:pStyle w:val="NoSpacing"/>
        <w:rPr>
          <w:rFonts w:ascii="Arial" w:hAnsi="Arial" w:cs="Arial"/>
          <w:sz w:val="21"/>
          <w:szCs w:val="21"/>
        </w:rPr>
      </w:pPr>
    </w:p>
    <w:p w14:paraId="526C7BA2" w14:textId="77777777" w:rsidR="00982FB6" w:rsidRPr="003D56EB" w:rsidRDefault="00982FB6" w:rsidP="00982FB6">
      <w:pPr>
        <w:pStyle w:val="NoSpacing"/>
        <w:rPr>
          <w:rFonts w:ascii="Arial" w:hAnsi="Arial" w:cs="Arial"/>
          <w:sz w:val="21"/>
          <w:szCs w:val="21"/>
        </w:rPr>
      </w:pPr>
      <w:bookmarkStart w:id="0" w:name="_GoBack"/>
      <w:bookmarkEnd w:id="0"/>
    </w:p>
    <w:p w14:paraId="26CFE1D3" w14:textId="77777777" w:rsidR="00982FB6" w:rsidRPr="003D56EB" w:rsidRDefault="00982FB6" w:rsidP="00982FB6">
      <w:pPr>
        <w:pStyle w:val="NoSpacing"/>
        <w:spacing w:line="276" w:lineRule="auto"/>
        <w:jc w:val="both"/>
        <w:rPr>
          <w:rFonts w:ascii="Arial" w:hAnsi="Arial" w:cs="Arial"/>
          <w:color w:val="FF0000"/>
          <w:sz w:val="21"/>
          <w:szCs w:val="21"/>
        </w:rPr>
      </w:pPr>
    </w:p>
    <w:p w14:paraId="146E54DC" w14:textId="77777777" w:rsidR="00CC3183" w:rsidRPr="003D56EB" w:rsidRDefault="00CC3183" w:rsidP="003D56EB">
      <w:pPr>
        <w:pStyle w:val="NoSpacing"/>
        <w:spacing w:line="276" w:lineRule="auto"/>
        <w:jc w:val="both"/>
        <w:rPr>
          <w:rFonts w:ascii="Arial" w:hAnsi="Arial" w:cs="Arial"/>
          <w:color w:val="FF0000"/>
          <w:sz w:val="21"/>
          <w:szCs w:val="21"/>
        </w:rPr>
      </w:pPr>
    </w:p>
    <w:sectPr w:rsidR="00CC3183" w:rsidRPr="003D56EB" w:rsidSect="00DE4AED">
      <w:headerReference w:type="even" r:id="rId8"/>
      <w:footerReference w:type="default" r:id="rId9"/>
      <w:headerReference w:type="first" r:id="rId10"/>
      <w:footerReference w:type="first" r:id="rId11"/>
      <w:pgSz w:w="11900" w:h="16840"/>
      <w:pgMar w:top="1440" w:right="1800" w:bottom="1440" w:left="180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EFBE5" w14:textId="77777777" w:rsidR="00303F55" w:rsidRDefault="00303F55" w:rsidP="008527CD">
      <w:pPr>
        <w:spacing w:after="0"/>
      </w:pPr>
      <w:r>
        <w:separator/>
      </w:r>
    </w:p>
  </w:endnote>
  <w:endnote w:type="continuationSeparator" w:id="0">
    <w:p w14:paraId="6267ED78" w14:textId="77777777" w:rsidR="00303F55" w:rsidRDefault="00303F55" w:rsidP="008527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97273644"/>
      <w:docPartObj>
        <w:docPartGallery w:val="Page Numbers (Bottom of Page)"/>
        <w:docPartUnique/>
      </w:docPartObj>
    </w:sdtPr>
    <w:sdtEndPr/>
    <w:sdtContent>
      <w:sdt>
        <w:sdtPr>
          <w:rPr>
            <w:rFonts w:ascii="Arial" w:hAnsi="Arial" w:cs="Arial"/>
            <w:sz w:val="16"/>
            <w:szCs w:val="16"/>
          </w:rPr>
          <w:id w:val="565050523"/>
          <w:docPartObj>
            <w:docPartGallery w:val="Page Numbers (Top of Page)"/>
            <w:docPartUnique/>
          </w:docPartObj>
        </w:sdtPr>
        <w:sdtEndPr/>
        <w:sdtContent>
          <w:p w14:paraId="08D3D4A6" w14:textId="77777777" w:rsidR="0033437A" w:rsidRPr="00D23649" w:rsidRDefault="0033437A">
            <w:pPr>
              <w:pStyle w:val="Footer"/>
              <w:jc w:val="right"/>
              <w:rPr>
                <w:rFonts w:ascii="Arial" w:hAnsi="Arial" w:cs="Arial"/>
                <w:sz w:val="16"/>
                <w:szCs w:val="16"/>
              </w:rPr>
            </w:pPr>
            <w:r w:rsidRPr="00D23649">
              <w:rPr>
                <w:rFonts w:ascii="Arial" w:hAnsi="Arial" w:cs="Arial"/>
                <w:sz w:val="16"/>
                <w:szCs w:val="16"/>
              </w:rPr>
              <w:t xml:space="preserve">Page </w:t>
            </w:r>
            <w:r w:rsidR="008D1700" w:rsidRPr="00D23649">
              <w:rPr>
                <w:rFonts w:ascii="Arial" w:hAnsi="Arial" w:cs="Arial"/>
                <w:b/>
                <w:sz w:val="16"/>
                <w:szCs w:val="16"/>
              </w:rPr>
              <w:fldChar w:fldCharType="begin"/>
            </w:r>
            <w:r w:rsidRPr="00D23649">
              <w:rPr>
                <w:rFonts w:ascii="Arial" w:hAnsi="Arial" w:cs="Arial"/>
                <w:b/>
                <w:sz w:val="16"/>
                <w:szCs w:val="16"/>
              </w:rPr>
              <w:instrText xml:space="preserve"> PAGE </w:instrText>
            </w:r>
            <w:r w:rsidR="008D1700" w:rsidRPr="00D23649">
              <w:rPr>
                <w:rFonts w:ascii="Arial" w:hAnsi="Arial" w:cs="Arial"/>
                <w:b/>
                <w:sz w:val="16"/>
                <w:szCs w:val="16"/>
              </w:rPr>
              <w:fldChar w:fldCharType="separate"/>
            </w:r>
            <w:r w:rsidR="00B238EB">
              <w:rPr>
                <w:rFonts w:ascii="Arial" w:hAnsi="Arial" w:cs="Arial"/>
                <w:b/>
                <w:noProof/>
                <w:sz w:val="16"/>
                <w:szCs w:val="16"/>
              </w:rPr>
              <w:t>3</w:t>
            </w:r>
            <w:r w:rsidR="008D1700" w:rsidRPr="00D23649">
              <w:rPr>
                <w:rFonts w:ascii="Arial" w:hAnsi="Arial" w:cs="Arial"/>
                <w:b/>
                <w:sz w:val="16"/>
                <w:szCs w:val="16"/>
              </w:rPr>
              <w:fldChar w:fldCharType="end"/>
            </w:r>
            <w:r w:rsidRPr="00D23649">
              <w:rPr>
                <w:rFonts w:ascii="Arial" w:hAnsi="Arial" w:cs="Arial"/>
                <w:sz w:val="16"/>
                <w:szCs w:val="16"/>
              </w:rPr>
              <w:t xml:space="preserve"> of </w:t>
            </w:r>
            <w:r w:rsidR="008D1700" w:rsidRPr="00D23649">
              <w:rPr>
                <w:rFonts w:ascii="Arial" w:hAnsi="Arial" w:cs="Arial"/>
                <w:b/>
                <w:sz w:val="16"/>
                <w:szCs w:val="16"/>
              </w:rPr>
              <w:fldChar w:fldCharType="begin"/>
            </w:r>
            <w:r w:rsidRPr="00D23649">
              <w:rPr>
                <w:rFonts w:ascii="Arial" w:hAnsi="Arial" w:cs="Arial"/>
                <w:b/>
                <w:sz w:val="16"/>
                <w:szCs w:val="16"/>
              </w:rPr>
              <w:instrText xml:space="preserve"> NUMPAGES  </w:instrText>
            </w:r>
            <w:r w:rsidR="008D1700" w:rsidRPr="00D23649">
              <w:rPr>
                <w:rFonts w:ascii="Arial" w:hAnsi="Arial" w:cs="Arial"/>
                <w:b/>
                <w:sz w:val="16"/>
                <w:szCs w:val="16"/>
              </w:rPr>
              <w:fldChar w:fldCharType="separate"/>
            </w:r>
            <w:r w:rsidR="00B238EB">
              <w:rPr>
                <w:rFonts w:ascii="Arial" w:hAnsi="Arial" w:cs="Arial"/>
                <w:b/>
                <w:noProof/>
                <w:sz w:val="16"/>
                <w:szCs w:val="16"/>
              </w:rPr>
              <w:t>5</w:t>
            </w:r>
            <w:r w:rsidR="008D1700" w:rsidRPr="00D23649">
              <w:rPr>
                <w:rFonts w:ascii="Arial" w:hAnsi="Arial" w:cs="Arial"/>
                <w:b/>
                <w:sz w:val="16"/>
                <w:szCs w:val="16"/>
              </w:rPr>
              <w:fldChar w:fldCharType="end"/>
            </w:r>
          </w:p>
        </w:sdtContent>
      </w:sdt>
    </w:sdtContent>
  </w:sdt>
  <w:p w14:paraId="41919DDA" w14:textId="77777777" w:rsidR="0033437A" w:rsidRPr="00D23649" w:rsidRDefault="0033437A">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D5DD" w14:textId="77777777" w:rsidR="0033437A" w:rsidRDefault="00314AFE">
    <w:pPr>
      <w:pStyle w:val="Footer"/>
    </w:pPr>
    <w:r w:rsidRPr="00FD0026">
      <w:rPr>
        <w:noProof/>
        <w:lang w:eastAsia="en-AU"/>
      </w:rPr>
      <w:drawing>
        <wp:anchor distT="0" distB="0" distL="114300" distR="114300" simplePos="0" relativeHeight="251657728" behindDoc="1" locked="0" layoutInCell="1" allowOverlap="1" wp14:anchorId="790D64BB" wp14:editId="1B53A847">
          <wp:simplePos x="0" y="0"/>
          <wp:positionH relativeFrom="column">
            <wp:posOffset>-1071562</wp:posOffset>
          </wp:positionH>
          <wp:positionV relativeFrom="paragraph">
            <wp:posOffset>-268922</wp:posOffset>
          </wp:positionV>
          <wp:extent cx="7446772" cy="825334"/>
          <wp:effectExtent l="0" t="0" r="1905"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0_GRNSW_Letterhead_FOOTER_1.jpg"/>
                  <pic:cNvPicPr/>
                </pic:nvPicPr>
                <pic:blipFill>
                  <a:blip r:embed="rId1"/>
                  <a:stretch>
                    <a:fillRect/>
                  </a:stretch>
                </pic:blipFill>
                <pic:spPr>
                  <a:xfrm>
                    <a:off x="0" y="0"/>
                    <a:ext cx="7446772" cy="825334"/>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205D6" w14:textId="77777777" w:rsidR="00303F55" w:rsidRDefault="00303F55" w:rsidP="008527CD">
      <w:pPr>
        <w:spacing w:after="0"/>
      </w:pPr>
      <w:r>
        <w:separator/>
      </w:r>
    </w:p>
  </w:footnote>
  <w:footnote w:type="continuationSeparator" w:id="0">
    <w:p w14:paraId="51AAED33" w14:textId="77777777" w:rsidR="00303F55" w:rsidRDefault="00303F55" w:rsidP="008527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AF11C" w14:textId="77777777" w:rsidR="0033437A" w:rsidRDefault="00303F55">
    <w:pPr>
      <w:pStyle w:val="Header"/>
    </w:pPr>
    <w:r>
      <w:rPr>
        <w:noProof/>
        <w:lang w:val="en-US" w:eastAsia="en-US"/>
      </w:rPr>
      <w:pict w14:anchorId="54B0E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4" type="#_x0000_t75" style="position:absolute;margin-left:0;margin-top:0;width:488.65pt;height:802.55pt;z-index:-251657728;mso-wrap-edited:f;mso-position-horizontal:center;mso-position-horizontal-relative:margin;mso-position-vertical:center;mso-position-vertical-relative:margin" wrapcoords="-33 0 -33 21559 21599 21559 21599 0 -33 0">
          <v:imagedata r:id="rId1" o:title="1420_GRNSW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E20C" w14:textId="77777777" w:rsidR="0033437A" w:rsidRDefault="0033437A">
    <w:pPr>
      <w:pStyle w:val="Header"/>
    </w:pPr>
    <w:r w:rsidRPr="00FD0026">
      <w:rPr>
        <w:noProof/>
        <w:lang w:eastAsia="en-AU"/>
      </w:rPr>
      <w:drawing>
        <wp:anchor distT="0" distB="0" distL="114300" distR="114300" simplePos="0" relativeHeight="251656704" behindDoc="0" locked="0" layoutInCell="1" allowOverlap="1" wp14:anchorId="22DF18B9" wp14:editId="63C4340B">
          <wp:simplePos x="0" y="0"/>
          <wp:positionH relativeFrom="page">
            <wp:align>left</wp:align>
          </wp:positionH>
          <wp:positionV relativeFrom="paragraph">
            <wp:posOffset>-368618</wp:posOffset>
          </wp:positionV>
          <wp:extent cx="7513320" cy="1162050"/>
          <wp:effectExtent l="0" t="0" r="0" b="0"/>
          <wp:wrapThrough wrapText="bothSides">
            <wp:wrapPolygon edited="0">
              <wp:start x="0" y="0"/>
              <wp:lineTo x="0" y="21246"/>
              <wp:lineTo x="21523" y="21246"/>
              <wp:lineTo x="21523" y="0"/>
              <wp:lineTo x="0" y="0"/>
            </wp:wrapPolygon>
          </wp:wrapThrough>
          <wp:docPr id="6" name="Picture 1"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noChangeAspect="1" noChangeArrowheads="1"/>
                  </pic:cNvPicPr>
                </pic:nvPicPr>
                <pic:blipFill>
                  <a:blip r:embed="rId1"/>
                  <a:srcRect/>
                  <a:stretch>
                    <a:fillRect/>
                  </a:stretch>
                </pic:blipFill>
                <pic:spPr bwMode="auto">
                  <a:xfrm>
                    <a:off x="0" y="0"/>
                    <a:ext cx="7513320" cy="1162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5FC"/>
    <w:multiLevelType w:val="hybridMultilevel"/>
    <w:tmpl w:val="E6944568"/>
    <w:lvl w:ilvl="0" w:tplc="2924C898">
      <w:start w:val="1"/>
      <w:numFmt w:val="decimal"/>
      <w:lvlText w:val="%1."/>
      <w:lvlJc w:val="left"/>
      <w:pPr>
        <w:ind w:left="720" w:hanging="360"/>
      </w:pPr>
      <w:rPr>
        <w:b/>
        <w:i w:val="0"/>
      </w:rPr>
    </w:lvl>
    <w:lvl w:ilvl="1" w:tplc="E478946A">
      <w:start w:val="15"/>
      <w:numFmt w:val="bullet"/>
      <w:lvlText w:val="-"/>
      <w:lvlJc w:val="left"/>
      <w:pPr>
        <w:ind w:left="1440" w:hanging="360"/>
      </w:pPr>
      <w:rPr>
        <w:rFonts w:ascii="Arial" w:eastAsia="Times New Roman" w:hAnsi="Arial" w:cs="Aria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71F96"/>
    <w:multiLevelType w:val="singleLevel"/>
    <w:tmpl w:val="0C8A7DB0"/>
    <w:lvl w:ilvl="0">
      <w:start w:val="1"/>
      <w:numFmt w:val="lowerLetter"/>
      <w:lvlText w:val="(%1)"/>
      <w:lvlJc w:val="left"/>
      <w:pPr>
        <w:tabs>
          <w:tab w:val="num" w:pos="1080"/>
        </w:tabs>
        <w:ind w:left="1080" w:hanging="360"/>
      </w:pPr>
      <w:rPr>
        <w:rFonts w:hint="default"/>
      </w:rPr>
    </w:lvl>
  </w:abstractNum>
  <w:abstractNum w:abstractNumId="2" w15:restartNumberingAfterBreak="0">
    <w:nsid w:val="10F406A0"/>
    <w:multiLevelType w:val="singleLevel"/>
    <w:tmpl w:val="9E1C1C54"/>
    <w:lvl w:ilvl="0">
      <w:start w:val="1"/>
      <w:numFmt w:val="lowerLetter"/>
      <w:lvlText w:val=""/>
      <w:lvlJc w:val="left"/>
      <w:pPr>
        <w:tabs>
          <w:tab w:val="num" w:pos="360"/>
        </w:tabs>
        <w:ind w:left="360" w:hanging="360"/>
      </w:pPr>
      <w:rPr>
        <w:rFonts w:hint="default"/>
      </w:rPr>
    </w:lvl>
  </w:abstractNum>
  <w:abstractNum w:abstractNumId="3" w15:restartNumberingAfterBreak="0">
    <w:nsid w:val="16B70DBA"/>
    <w:multiLevelType w:val="hybridMultilevel"/>
    <w:tmpl w:val="FFF02E76"/>
    <w:lvl w:ilvl="0" w:tplc="CEBE0F48">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323BC9"/>
    <w:multiLevelType w:val="hybridMultilevel"/>
    <w:tmpl w:val="58B6DA7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A0269B4"/>
    <w:multiLevelType w:val="hybridMultilevel"/>
    <w:tmpl w:val="1F101F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3570CC"/>
    <w:multiLevelType w:val="hybridMultilevel"/>
    <w:tmpl w:val="397A7C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C1E54A3"/>
    <w:multiLevelType w:val="hybridMultilevel"/>
    <w:tmpl w:val="1FFC83E6"/>
    <w:lvl w:ilvl="0" w:tplc="8E8CF414">
      <w:start w:val="1"/>
      <w:numFmt w:val="decimal"/>
      <w:lvlText w:val="%1."/>
      <w:lvlJc w:val="left"/>
      <w:pPr>
        <w:ind w:left="360" w:hanging="360"/>
      </w:pPr>
      <w:rPr>
        <w:rFonts w:ascii="Arial" w:hAnsi="Arial" w:cs="Arial"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AF59F8"/>
    <w:multiLevelType w:val="hybridMultilevel"/>
    <w:tmpl w:val="A0242110"/>
    <w:lvl w:ilvl="0" w:tplc="0C09000F">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284B0363"/>
    <w:multiLevelType w:val="hybridMultilevel"/>
    <w:tmpl w:val="1C7647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CE0F55"/>
    <w:multiLevelType w:val="hybridMultilevel"/>
    <w:tmpl w:val="CE16C9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8D83299"/>
    <w:multiLevelType w:val="hybridMultilevel"/>
    <w:tmpl w:val="FFF02E76"/>
    <w:lvl w:ilvl="0" w:tplc="CEBE0F48">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D713CA"/>
    <w:multiLevelType w:val="hybridMultilevel"/>
    <w:tmpl w:val="A50A1774"/>
    <w:lvl w:ilvl="0" w:tplc="8CDA2E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D670A92"/>
    <w:multiLevelType w:val="hybridMultilevel"/>
    <w:tmpl w:val="4258A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650417"/>
    <w:multiLevelType w:val="hybridMultilevel"/>
    <w:tmpl w:val="98B27108"/>
    <w:lvl w:ilvl="0" w:tplc="329A8F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FED5BEE"/>
    <w:multiLevelType w:val="hybridMultilevel"/>
    <w:tmpl w:val="2B18BF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33658A8"/>
    <w:multiLevelType w:val="multilevel"/>
    <w:tmpl w:val="5624F76C"/>
    <w:styleLink w:val="GadensNumberedList"/>
    <w:lvl w:ilvl="0">
      <w:start w:val="1"/>
      <w:numFmt w:val="none"/>
      <w:pStyle w:val="Subheading"/>
      <w:suff w:val="nothing"/>
      <w:lvlText w:val=""/>
      <w:lvlJc w:val="left"/>
      <w:pPr>
        <w:ind w:left="0" w:firstLine="0"/>
      </w:pPr>
      <w:rPr>
        <w:rFonts w:hint="default"/>
      </w:rPr>
    </w:lvl>
    <w:lvl w:ilvl="1">
      <w:start w:val="1"/>
      <w:numFmt w:val="decimal"/>
      <w:pStyle w:val="ListNumber"/>
      <w:lvlText w:val="%2."/>
      <w:lvlJc w:val="left"/>
      <w:pPr>
        <w:tabs>
          <w:tab w:val="num" w:pos="709"/>
        </w:tabs>
        <w:ind w:left="709" w:hanging="709"/>
      </w:pPr>
      <w:rPr>
        <w:rFonts w:hint="default"/>
      </w:rPr>
    </w:lvl>
    <w:lvl w:ilvl="2">
      <w:start w:val="1"/>
      <w:numFmt w:val="lowerLetter"/>
      <w:pStyle w:val="ListNumber2"/>
      <w:lvlText w:val="(%3)"/>
      <w:lvlJc w:val="left"/>
      <w:pPr>
        <w:tabs>
          <w:tab w:val="num" w:pos="1418"/>
        </w:tabs>
        <w:ind w:left="1418" w:hanging="709"/>
      </w:pPr>
      <w:rPr>
        <w:rFonts w:hint="default"/>
      </w:rPr>
    </w:lvl>
    <w:lvl w:ilvl="3">
      <w:start w:val="1"/>
      <w:numFmt w:val="lowerRoman"/>
      <w:pStyle w:val="ListNumber3"/>
      <w:lvlText w:val="(%4)"/>
      <w:lvlJc w:val="left"/>
      <w:pPr>
        <w:tabs>
          <w:tab w:val="num" w:pos="2126"/>
        </w:tabs>
        <w:ind w:left="2126" w:hanging="708"/>
      </w:pPr>
      <w:rPr>
        <w:rFonts w:hint="default"/>
      </w:rPr>
    </w:lvl>
    <w:lvl w:ilvl="4">
      <w:start w:val="1"/>
      <w:numFmt w:val="upperLetter"/>
      <w:pStyle w:val="ListNumber4"/>
      <w:lvlText w:val="(%5)"/>
      <w:lvlJc w:val="left"/>
      <w:pPr>
        <w:tabs>
          <w:tab w:val="num" w:pos="2835"/>
        </w:tabs>
        <w:ind w:left="2835" w:hanging="709"/>
      </w:pPr>
      <w:rPr>
        <w:rFonts w:hint="default"/>
      </w:rPr>
    </w:lvl>
    <w:lvl w:ilvl="5">
      <w:start w:val="1"/>
      <w:numFmt w:val="upperRoman"/>
      <w:pStyle w:val="ListNumber5"/>
      <w:lvlText w:val="(%6)"/>
      <w:lvlJc w:val="left"/>
      <w:pPr>
        <w:tabs>
          <w:tab w:val="num" w:pos="3544"/>
        </w:tabs>
        <w:ind w:left="3544" w:hanging="709"/>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EC5901"/>
    <w:multiLevelType w:val="hybridMultilevel"/>
    <w:tmpl w:val="9AEE4B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8C0626"/>
    <w:multiLevelType w:val="hybridMultilevel"/>
    <w:tmpl w:val="08B43144"/>
    <w:lvl w:ilvl="0" w:tplc="35D44D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45D592C"/>
    <w:multiLevelType w:val="multilevel"/>
    <w:tmpl w:val="5624F76C"/>
    <w:numStyleLink w:val="GadensNumberedList"/>
  </w:abstractNum>
  <w:abstractNum w:abstractNumId="20" w15:restartNumberingAfterBreak="0">
    <w:nsid w:val="4FBB7202"/>
    <w:multiLevelType w:val="hybridMultilevel"/>
    <w:tmpl w:val="4EAA3650"/>
    <w:lvl w:ilvl="0" w:tplc="65E2F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490469"/>
    <w:multiLevelType w:val="hybridMultilevel"/>
    <w:tmpl w:val="E382B0C6"/>
    <w:lvl w:ilvl="0" w:tplc="59AA46E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679E66D7"/>
    <w:multiLevelType w:val="hybridMultilevel"/>
    <w:tmpl w:val="88164288"/>
    <w:lvl w:ilvl="0" w:tplc="C88892F4">
      <w:start w:val="1"/>
      <w:numFmt w:val="lowerLetter"/>
      <w:lvlText w:val="(%1)"/>
      <w:lvlJc w:val="left"/>
      <w:pPr>
        <w:ind w:left="2340" w:hanging="360"/>
      </w:pPr>
      <w:rPr>
        <w:rFonts w:ascii="Arial" w:eastAsiaTheme="minorHAnsi" w:hAnsi="Arial" w:cstheme="majorBidi"/>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15:restartNumberingAfterBreak="0">
    <w:nsid w:val="6EA1657E"/>
    <w:multiLevelType w:val="hybridMultilevel"/>
    <w:tmpl w:val="5FD85968"/>
    <w:lvl w:ilvl="0" w:tplc="0C090001">
      <w:start w:val="1"/>
      <w:numFmt w:val="bullet"/>
      <w:lvlText w:val=""/>
      <w:lvlJc w:val="left"/>
      <w:pPr>
        <w:ind w:left="1146" w:hanging="360"/>
      </w:pPr>
      <w:rPr>
        <w:rFonts w:ascii="Symbol" w:hAnsi="Symbol" w:hint="default"/>
        <w:b w:val="0"/>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78553441"/>
    <w:multiLevelType w:val="hybridMultilevel"/>
    <w:tmpl w:val="9BE87F2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7B763743"/>
    <w:multiLevelType w:val="hybridMultilevel"/>
    <w:tmpl w:val="7A7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9829B3"/>
    <w:multiLevelType w:val="hybridMultilevel"/>
    <w:tmpl w:val="88164288"/>
    <w:lvl w:ilvl="0" w:tplc="C88892F4">
      <w:start w:val="1"/>
      <w:numFmt w:val="lowerLetter"/>
      <w:lvlText w:val="(%1)"/>
      <w:lvlJc w:val="left"/>
      <w:pPr>
        <w:ind w:left="2340" w:hanging="360"/>
      </w:pPr>
      <w:rPr>
        <w:rFonts w:ascii="Arial" w:eastAsiaTheme="minorHAnsi" w:hAnsi="Arial" w:cstheme="majorBidi"/>
        <w:b w:val="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abstractNumId w:val="2"/>
  </w:num>
  <w:num w:numId="2">
    <w:abstractNumId w:val="1"/>
  </w:num>
  <w:num w:numId="3">
    <w:abstractNumId w:val="25"/>
  </w:num>
  <w:num w:numId="4">
    <w:abstractNumId w:val="10"/>
  </w:num>
  <w:num w:numId="5">
    <w:abstractNumId w:val="12"/>
  </w:num>
  <w:num w:numId="6">
    <w:abstractNumId w:val="6"/>
  </w:num>
  <w:num w:numId="7">
    <w:abstractNumId w:val="14"/>
  </w:num>
  <w:num w:numId="8">
    <w:abstractNumId w:val="15"/>
  </w:num>
  <w:num w:numId="9">
    <w:abstractNumId w:val="18"/>
  </w:num>
  <w:num w:numId="10">
    <w:abstractNumId w:val="9"/>
  </w:num>
  <w:num w:numId="11">
    <w:abstractNumId w:val="7"/>
  </w:num>
  <w:num w:numId="12">
    <w:abstractNumId w:val="3"/>
  </w:num>
  <w:num w:numId="13">
    <w:abstractNumId w:val="5"/>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3"/>
  </w:num>
  <w:num w:numId="19">
    <w:abstractNumId w:val="16"/>
  </w:num>
  <w:num w:numId="20">
    <w:abstractNumId w:val="19"/>
    <w:lvlOverride w:ilvl="0">
      <w:lvl w:ilvl="0">
        <w:start w:val="1"/>
        <w:numFmt w:val="none"/>
        <w:pStyle w:val="Subheading"/>
        <w:suff w:val="nothing"/>
        <w:lvlText w:val=""/>
        <w:lvlJc w:val="left"/>
        <w:pPr>
          <w:ind w:left="0" w:firstLine="0"/>
        </w:pPr>
        <w:rPr>
          <w:rFonts w:hint="default"/>
        </w:rPr>
      </w:lvl>
    </w:lvlOverride>
    <w:lvlOverride w:ilvl="1">
      <w:lvl w:ilvl="1">
        <w:start w:val="1"/>
        <w:numFmt w:val="decimal"/>
        <w:pStyle w:val="ListNumber"/>
        <w:lvlText w:val="%2."/>
        <w:lvlJc w:val="left"/>
        <w:pPr>
          <w:tabs>
            <w:tab w:val="num" w:pos="709"/>
          </w:tabs>
          <w:ind w:left="709" w:hanging="709"/>
        </w:pPr>
        <w:rPr>
          <w:rFonts w:hint="default"/>
          <w:b w:val="0"/>
          <w:i w:val="0"/>
          <w:color w:val="auto"/>
        </w:rPr>
      </w:lvl>
    </w:lvlOverride>
    <w:lvlOverride w:ilvl="2">
      <w:lvl w:ilvl="2">
        <w:start w:val="1"/>
        <w:numFmt w:val="lowerLetter"/>
        <w:pStyle w:val="ListNumber2"/>
        <w:lvlText w:val="(%3)"/>
        <w:lvlJc w:val="left"/>
        <w:pPr>
          <w:tabs>
            <w:tab w:val="num" w:pos="1418"/>
          </w:tabs>
          <w:ind w:left="1418" w:hanging="709"/>
        </w:pPr>
        <w:rPr>
          <w:rFonts w:hint="default"/>
          <w:b w:val="0"/>
          <w:i w:val="0"/>
        </w:rPr>
      </w:lvl>
    </w:lvlOverride>
    <w:lvlOverride w:ilvl="3">
      <w:lvl w:ilvl="3">
        <w:start w:val="1"/>
        <w:numFmt w:val="lowerRoman"/>
        <w:pStyle w:val="ListNumber3"/>
        <w:lvlText w:val="(%4)"/>
        <w:lvlJc w:val="left"/>
        <w:pPr>
          <w:tabs>
            <w:tab w:val="num" w:pos="2126"/>
          </w:tabs>
          <w:ind w:left="2126" w:hanging="708"/>
        </w:pPr>
        <w:rPr>
          <w:rFonts w:hint="default"/>
        </w:rPr>
      </w:lvl>
    </w:lvlOverride>
    <w:lvlOverride w:ilvl="4">
      <w:lvl w:ilvl="4">
        <w:start w:val="1"/>
        <w:numFmt w:val="upperLetter"/>
        <w:pStyle w:val="ListNumber4"/>
        <w:lvlText w:val="(%5)"/>
        <w:lvlJc w:val="left"/>
        <w:pPr>
          <w:tabs>
            <w:tab w:val="num" w:pos="2835"/>
          </w:tabs>
          <w:ind w:left="2835" w:hanging="709"/>
        </w:pPr>
        <w:rPr>
          <w:rFonts w:hint="default"/>
        </w:rPr>
      </w:lvl>
    </w:lvlOverride>
    <w:lvlOverride w:ilvl="5">
      <w:lvl w:ilvl="5">
        <w:start w:val="1"/>
        <w:numFmt w:val="upperRoman"/>
        <w:pStyle w:val="ListNumber5"/>
        <w:lvlText w:val="(%6)"/>
        <w:lvlJc w:val="left"/>
        <w:pPr>
          <w:tabs>
            <w:tab w:val="num" w:pos="3544"/>
          </w:tabs>
          <w:ind w:left="3544" w:hanging="709"/>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0"/>
  </w:num>
  <w:num w:numId="22">
    <w:abstractNumId w:val="20"/>
  </w:num>
  <w:num w:numId="23">
    <w:abstractNumId w:val="24"/>
  </w:num>
  <w:num w:numId="24">
    <w:abstractNumId w:val="19"/>
    <w:lvlOverride w:ilvl="0">
      <w:lvl w:ilvl="0">
        <w:start w:val="1"/>
        <w:numFmt w:val="none"/>
        <w:pStyle w:val="Subheading"/>
        <w:suff w:val="nothing"/>
        <w:lvlText w:val=""/>
        <w:lvlJc w:val="left"/>
        <w:pPr>
          <w:ind w:left="0" w:firstLine="0"/>
        </w:pPr>
        <w:rPr>
          <w:rFonts w:hint="default"/>
        </w:rPr>
      </w:lvl>
    </w:lvlOverride>
    <w:lvlOverride w:ilvl="1">
      <w:lvl w:ilvl="1">
        <w:start w:val="1"/>
        <w:numFmt w:val="decimal"/>
        <w:pStyle w:val="ListNumber"/>
        <w:lvlText w:val="%2."/>
        <w:lvlJc w:val="left"/>
        <w:pPr>
          <w:tabs>
            <w:tab w:val="num" w:pos="709"/>
          </w:tabs>
          <w:ind w:left="709" w:hanging="709"/>
        </w:pPr>
        <w:rPr>
          <w:rFonts w:hint="default"/>
          <w:b w:val="0"/>
          <w:i w:val="0"/>
          <w:color w:val="auto"/>
        </w:rPr>
      </w:lvl>
    </w:lvlOverride>
    <w:lvlOverride w:ilvl="2">
      <w:lvl w:ilvl="2">
        <w:start w:val="1"/>
        <w:numFmt w:val="lowerLetter"/>
        <w:pStyle w:val="ListNumber2"/>
        <w:lvlText w:val="(%3)"/>
        <w:lvlJc w:val="left"/>
        <w:pPr>
          <w:tabs>
            <w:tab w:val="num" w:pos="1418"/>
          </w:tabs>
          <w:ind w:left="1418" w:hanging="709"/>
        </w:pPr>
        <w:rPr>
          <w:rFonts w:hint="default"/>
          <w:b w:val="0"/>
          <w:i w:val="0"/>
        </w:rPr>
      </w:lvl>
    </w:lvlOverride>
    <w:lvlOverride w:ilvl="3">
      <w:lvl w:ilvl="3">
        <w:start w:val="1"/>
        <w:numFmt w:val="lowerRoman"/>
        <w:pStyle w:val="ListNumber3"/>
        <w:lvlText w:val="(%4)"/>
        <w:lvlJc w:val="left"/>
        <w:pPr>
          <w:tabs>
            <w:tab w:val="num" w:pos="2126"/>
          </w:tabs>
          <w:ind w:left="2126" w:hanging="708"/>
        </w:pPr>
        <w:rPr>
          <w:rFonts w:hint="default"/>
        </w:rPr>
      </w:lvl>
    </w:lvlOverride>
    <w:lvlOverride w:ilvl="4">
      <w:lvl w:ilvl="4">
        <w:start w:val="1"/>
        <w:numFmt w:val="upperLetter"/>
        <w:pStyle w:val="ListNumber4"/>
        <w:lvlText w:val="(%5)"/>
        <w:lvlJc w:val="left"/>
        <w:pPr>
          <w:tabs>
            <w:tab w:val="num" w:pos="2835"/>
          </w:tabs>
          <w:ind w:left="2835" w:hanging="709"/>
        </w:pPr>
        <w:rPr>
          <w:rFonts w:hint="default"/>
        </w:rPr>
      </w:lvl>
    </w:lvlOverride>
    <w:lvlOverride w:ilvl="5">
      <w:lvl w:ilvl="5">
        <w:start w:val="1"/>
        <w:numFmt w:val="upperRoman"/>
        <w:pStyle w:val="ListNumber5"/>
        <w:lvlText w:val="(%6)"/>
        <w:lvlJc w:val="left"/>
        <w:pPr>
          <w:tabs>
            <w:tab w:val="num" w:pos="3544"/>
          </w:tabs>
          <w:ind w:left="3544" w:hanging="709"/>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26"/>
  </w:num>
  <w:num w:numId="26">
    <w:abstractNumId w:val="11"/>
  </w:num>
  <w:num w:numId="27">
    <w:abstractNumId w:val="19"/>
    <w:lvlOverride w:ilvl="0">
      <w:lvl w:ilvl="0">
        <w:start w:val="1"/>
        <w:numFmt w:val="none"/>
        <w:pStyle w:val="Subheading"/>
        <w:suff w:val="nothing"/>
        <w:lvlText w:val=""/>
        <w:lvlJc w:val="left"/>
        <w:pPr>
          <w:ind w:left="0" w:firstLine="0"/>
        </w:pPr>
        <w:rPr>
          <w:rFonts w:hint="default"/>
        </w:rPr>
      </w:lvl>
    </w:lvlOverride>
    <w:lvlOverride w:ilvl="1">
      <w:lvl w:ilvl="1">
        <w:start w:val="1"/>
        <w:numFmt w:val="decimal"/>
        <w:pStyle w:val="ListNumber"/>
        <w:lvlText w:val="%2."/>
        <w:lvlJc w:val="left"/>
        <w:pPr>
          <w:tabs>
            <w:tab w:val="num" w:pos="709"/>
          </w:tabs>
          <w:ind w:left="709" w:hanging="709"/>
        </w:pPr>
        <w:rPr>
          <w:rFonts w:hint="default"/>
          <w:b w:val="0"/>
          <w:i w:val="0"/>
          <w:color w:val="auto"/>
        </w:rPr>
      </w:lvl>
    </w:lvlOverride>
    <w:lvlOverride w:ilvl="2">
      <w:lvl w:ilvl="2">
        <w:start w:val="1"/>
        <w:numFmt w:val="lowerLetter"/>
        <w:pStyle w:val="ListNumber2"/>
        <w:lvlText w:val="(%3)"/>
        <w:lvlJc w:val="left"/>
        <w:pPr>
          <w:tabs>
            <w:tab w:val="num" w:pos="1418"/>
          </w:tabs>
          <w:ind w:left="1418" w:hanging="709"/>
        </w:pPr>
        <w:rPr>
          <w:rFonts w:hint="default"/>
          <w:b w:val="0"/>
          <w:i w:val="0"/>
        </w:rPr>
      </w:lvl>
    </w:lvlOverride>
    <w:lvlOverride w:ilvl="3">
      <w:lvl w:ilvl="3">
        <w:start w:val="1"/>
        <w:numFmt w:val="lowerRoman"/>
        <w:pStyle w:val="ListNumber3"/>
        <w:lvlText w:val="(%4)"/>
        <w:lvlJc w:val="left"/>
        <w:pPr>
          <w:tabs>
            <w:tab w:val="num" w:pos="2126"/>
          </w:tabs>
          <w:ind w:left="2126" w:hanging="708"/>
        </w:pPr>
        <w:rPr>
          <w:rFonts w:hint="default"/>
        </w:rPr>
      </w:lvl>
    </w:lvlOverride>
    <w:lvlOverride w:ilvl="4">
      <w:lvl w:ilvl="4">
        <w:start w:val="1"/>
        <w:numFmt w:val="upperLetter"/>
        <w:pStyle w:val="ListNumber4"/>
        <w:lvlText w:val="(%5)"/>
        <w:lvlJc w:val="left"/>
        <w:pPr>
          <w:tabs>
            <w:tab w:val="num" w:pos="2835"/>
          </w:tabs>
          <w:ind w:left="2835" w:hanging="709"/>
        </w:pPr>
        <w:rPr>
          <w:rFonts w:hint="default"/>
        </w:rPr>
      </w:lvl>
    </w:lvlOverride>
    <w:lvlOverride w:ilvl="5">
      <w:lvl w:ilvl="5">
        <w:start w:val="1"/>
        <w:numFmt w:val="upperRoman"/>
        <w:pStyle w:val="ListNumber5"/>
        <w:lvlText w:val="(%6)"/>
        <w:lvlJc w:val="left"/>
        <w:pPr>
          <w:tabs>
            <w:tab w:val="num" w:pos="3544"/>
          </w:tabs>
          <w:ind w:left="3544" w:hanging="709"/>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19"/>
    <w:lvlOverride w:ilvl="0">
      <w:lvl w:ilvl="0">
        <w:start w:val="1"/>
        <w:numFmt w:val="none"/>
        <w:pStyle w:val="Subheading"/>
        <w:suff w:val="nothing"/>
        <w:lvlText w:val=""/>
        <w:lvlJc w:val="left"/>
        <w:pPr>
          <w:ind w:left="0" w:firstLine="0"/>
        </w:pPr>
        <w:rPr>
          <w:rFonts w:hint="default"/>
        </w:rPr>
      </w:lvl>
    </w:lvlOverride>
    <w:lvlOverride w:ilvl="1">
      <w:lvl w:ilvl="1">
        <w:start w:val="1"/>
        <w:numFmt w:val="decimal"/>
        <w:pStyle w:val="ListNumber"/>
        <w:lvlText w:val="%2."/>
        <w:lvlJc w:val="left"/>
        <w:pPr>
          <w:tabs>
            <w:tab w:val="num" w:pos="709"/>
          </w:tabs>
          <w:ind w:left="709" w:hanging="709"/>
        </w:pPr>
        <w:rPr>
          <w:rFonts w:hint="default"/>
          <w:b w:val="0"/>
          <w:i w:val="0"/>
          <w:color w:val="auto"/>
        </w:rPr>
      </w:lvl>
    </w:lvlOverride>
    <w:lvlOverride w:ilvl="2">
      <w:lvl w:ilvl="2">
        <w:start w:val="1"/>
        <w:numFmt w:val="lowerLetter"/>
        <w:pStyle w:val="ListNumber2"/>
        <w:lvlText w:val="(%3)"/>
        <w:lvlJc w:val="left"/>
        <w:pPr>
          <w:tabs>
            <w:tab w:val="num" w:pos="1418"/>
          </w:tabs>
          <w:ind w:left="1418" w:hanging="709"/>
        </w:pPr>
        <w:rPr>
          <w:rFonts w:hint="default"/>
          <w:b w:val="0"/>
          <w:i w:val="0"/>
        </w:rPr>
      </w:lvl>
    </w:lvlOverride>
    <w:lvlOverride w:ilvl="3">
      <w:lvl w:ilvl="3">
        <w:start w:val="1"/>
        <w:numFmt w:val="lowerRoman"/>
        <w:pStyle w:val="ListNumber3"/>
        <w:lvlText w:val="(%4)"/>
        <w:lvlJc w:val="left"/>
        <w:pPr>
          <w:tabs>
            <w:tab w:val="num" w:pos="2126"/>
          </w:tabs>
          <w:ind w:left="2126" w:hanging="708"/>
        </w:pPr>
        <w:rPr>
          <w:rFonts w:hint="default"/>
        </w:rPr>
      </w:lvl>
    </w:lvlOverride>
    <w:lvlOverride w:ilvl="4">
      <w:lvl w:ilvl="4">
        <w:start w:val="1"/>
        <w:numFmt w:val="upperLetter"/>
        <w:pStyle w:val="ListNumber4"/>
        <w:lvlText w:val="(%5)"/>
        <w:lvlJc w:val="left"/>
        <w:pPr>
          <w:tabs>
            <w:tab w:val="num" w:pos="2835"/>
          </w:tabs>
          <w:ind w:left="2835" w:hanging="709"/>
        </w:pPr>
        <w:rPr>
          <w:rFonts w:hint="default"/>
        </w:rPr>
      </w:lvl>
    </w:lvlOverride>
    <w:lvlOverride w:ilvl="5">
      <w:lvl w:ilvl="5">
        <w:start w:val="1"/>
        <w:numFmt w:val="upperRoman"/>
        <w:pStyle w:val="ListNumber5"/>
        <w:lvlText w:val="(%6)"/>
        <w:lvlJc w:val="left"/>
        <w:pPr>
          <w:tabs>
            <w:tab w:val="num" w:pos="3544"/>
          </w:tabs>
          <w:ind w:left="3544" w:hanging="709"/>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6C"/>
    <w:rsid w:val="00001692"/>
    <w:rsid w:val="00002A4C"/>
    <w:rsid w:val="00005C44"/>
    <w:rsid w:val="00013E78"/>
    <w:rsid w:val="00020FBE"/>
    <w:rsid w:val="00032698"/>
    <w:rsid w:val="00080A5A"/>
    <w:rsid w:val="000810B4"/>
    <w:rsid w:val="000842D1"/>
    <w:rsid w:val="00085991"/>
    <w:rsid w:val="00085F30"/>
    <w:rsid w:val="0009005A"/>
    <w:rsid w:val="000937B4"/>
    <w:rsid w:val="00096DA3"/>
    <w:rsid w:val="000C449D"/>
    <w:rsid w:val="000D778C"/>
    <w:rsid w:val="000E41BC"/>
    <w:rsid w:val="000F5F99"/>
    <w:rsid w:val="000F6E59"/>
    <w:rsid w:val="000F7132"/>
    <w:rsid w:val="00100723"/>
    <w:rsid w:val="00101668"/>
    <w:rsid w:val="001018B8"/>
    <w:rsid w:val="00107DA8"/>
    <w:rsid w:val="001133F3"/>
    <w:rsid w:val="00113649"/>
    <w:rsid w:val="001157C0"/>
    <w:rsid w:val="00121B93"/>
    <w:rsid w:val="00122F8D"/>
    <w:rsid w:val="0012451F"/>
    <w:rsid w:val="00125A2F"/>
    <w:rsid w:val="0014186D"/>
    <w:rsid w:val="00144C8E"/>
    <w:rsid w:val="00146AFB"/>
    <w:rsid w:val="0017225B"/>
    <w:rsid w:val="00180EB8"/>
    <w:rsid w:val="001866F4"/>
    <w:rsid w:val="00192A9A"/>
    <w:rsid w:val="00195D10"/>
    <w:rsid w:val="001B145C"/>
    <w:rsid w:val="001B57AD"/>
    <w:rsid w:val="001D4984"/>
    <w:rsid w:val="001D61A0"/>
    <w:rsid w:val="001F0858"/>
    <w:rsid w:val="001F4BD2"/>
    <w:rsid w:val="001F7CE8"/>
    <w:rsid w:val="00202F3E"/>
    <w:rsid w:val="002078B8"/>
    <w:rsid w:val="00210863"/>
    <w:rsid w:val="00211E86"/>
    <w:rsid w:val="00221F0C"/>
    <w:rsid w:val="00230199"/>
    <w:rsid w:val="00235033"/>
    <w:rsid w:val="00235A98"/>
    <w:rsid w:val="002466BA"/>
    <w:rsid w:val="00250B36"/>
    <w:rsid w:val="0026746B"/>
    <w:rsid w:val="002A4CC5"/>
    <w:rsid w:val="002A6F00"/>
    <w:rsid w:val="002B60D2"/>
    <w:rsid w:val="002C6A06"/>
    <w:rsid w:val="002D52F8"/>
    <w:rsid w:val="002E4A2A"/>
    <w:rsid w:val="002E572C"/>
    <w:rsid w:val="002F5449"/>
    <w:rsid w:val="00303F2D"/>
    <w:rsid w:val="00303F55"/>
    <w:rsid w:val="00306197"/>
    <w:rsid w:val="003123F6"/>
    <w:rsid w:val="00314AFE"/>
    <w:rsid w:val="003168A9"/>
    <w:rsid w:val="0031774B"/>
    <w:rsid w:val="0032312F"/>
    <w:rsid w:val="00326BFD"/>
    <w:rsid w:val="0033437A"/>
    <w:rsid w:val="00351E30"/>
    <w:rsid w:val="003525B2"/>
    <w:rsid w:val="003533C9"/>
    <w:rsid w:val="00354034"/>
    <w:rsid w:val="0035693F"/>
    <w:rsid w:val="00361912"/>
    <w:rsid w:val="00362107"/>
    <w:rsid w:val="0037117F"/>
    <w:rsid w:val="00374D1A"/>
    <w:rsid w:val="00382E73"/>
    <w:rsid w:val="00383CB6"/>
    <w:rsid w:val="00392165"/>
    <w:rsid w:val="003A5169"/>
    <w:rsid w:val="003B05E7"/>
    <w:rsid w:val="003B1263"/>
    <w:rsid w:val="003B4BC3"/>
    <w:rsid w:val="003B60CC"/>
    <w:rsid w:val="003C1CA6"/>
    <w:rsid w:val="003D56EB"/>
    <w:rsid w:val="003E05DB"/>
    <w:rsid w:val="003E5539"/>
    <w:rsid w:val="003F1DCC"/>
    <w:rsid w:val="00404FAF"/>
    <w:rsid w:val="0041549E"/>
    <w:rsid w:val="0043129E"/>
    <w:rsid w:val="0043275D"/>
    <w:rsid w:val="0043416B"/>
    <w:rsid w:val="00446D41"/>
    <w:rsid w:val="00452422"/>
    <w:rsid w:val="00454DEE"/>
    <w:rsid w:val="00461622"/>
    <w:rsid w:val="00464F65"/>
    <w:rsid w:val="00470A68"/>
    <w:rsid w:val="004826DB"/>
    <w:rsid w:val="004874EF"/>
    <w:rsid w:val="00487E82"/>
    <w:rsid w:val="004F0B54"/>
    <w:rsid w:val="00545F02"/>
    <w:rsid w:val="00556F1B"/>
    <w:rsid w:val="005832D1"/>
    <w:rsid w:val="0058382A"/>
    <w:rsid w:val="00592AC0"/>
    <w:rsid w:val="005A24D5"/>
    <w:rsid w:val="005A7C4C"/>
    <w:rsid w:val="005B71AF"/>
    <w:rsid w:val="005C097F"/>
    <w:rsid w:val="005C20D8"/>
    <w:rsid w:val="005D470D"/>
    <w:rsid w:val="005E2E2F"/>
    <w:rsid w:val="005F7177"/>
    <w:rsid w:val="005F7C51"/>
    <w:rsid w:val="00611208"/>
    <w:rsid w:val="006163DA"/>
    <w:rsid w:val="00622ABF"/>
    <w:rsid w:val="006325F5"/>
    <w:rsid w:val="006420AA"/>
    <w:rsid w:val="00644DEA"/>
    <w:rsid w:val="00645956"/>
    <w:rsid w:val="00646505"/>
    <w:rsid w:val="00657C90"/>
    <w:rsid w:val="00664415"/>
    <w:rsid w:val="00667922"/>
    <w:rsid w:val="00696F91"/>
    <w:rsid w:val="006C26F3"/>
    <w:rsid w:val="006D041F"/>
    <w:rsid w:val="006D4D6C"/>
    <w:rsid w:val="006E223A"/>
    <w:rsid w:val="006E379E"/>
    <w:rsid w:val="006F22E4"/>
    <w:rsid w:val="006F3556"/>
    <w:rsid w:val="00711F7A"/>
    <w:rsid w:val="00714E3A"/>
    <w:rsid w:val="00716FA7"/>
    <w:rsid w:val="00723479"/>
    <w:rsid w:val="007311DE"/>
    <w:rsid w:val="00741B19"/>
    <w:rsid w:val="007446C4"/>
    <w:rsid w:val="00744817"/>
    <w:rsid w:val="00751480"/>
    <w:rsid w:val="0075287D"/>
    <w:rsid w:val="00786CBB"/>
    <w:rsid w:val="007962EE"/>
    <w:rsid w:val="007A50BD"/>
    <w:rsid w:val="007B349C"/>
    <w:rsid w:val="007C085C"/>
    <w:rsid w:val="007D5C21"/>
    <w:rsid w:val="007E73F7"/>
    <w:rsid w:val="007F3665"/>
    <w:rsid w:val="008406B8"/>
    <w:rsid w:val="008527CD"/>
    <w:rsid w:val="008533E6"/>
    <w:rsid w:val="00854791"/>
    <w:rsid w:val="00855419"/>
    <w:rsid w:val="0087613A"/>
    <w:rsid w:val="008851E1"/>
    <w:rsid w:val="00887354"/>
    <w:rsid w:val="008964D1"/>
    <w:rsid w:val="008A2404"/>
    <w:rsid w:val="008D1700"/>
    <w:rsid w:val="008E2978"/>
    <w:rsid w:val="008E4A32"/>
    <w:rsid w:val="008F3633"/>
    <w:rsid w:val="008F4EC2"/>
    <w:rsid w:val="00905C4C"/>
    <w:rsid w:val="009154B1"/>
    <w:rsid w:val="00923CA9"/>
    <w:rsid w:val="00982FB6"/>
    <w:rsid w:val="00983A5C"/>
    <w:rsid w:val="009A0EC2"/>
    <w:rsid w:val="009A4B32"/>
    <w:rsid w:val="009B0ECF"/>
    <w:rsid w:val="009B376D"/>
    <w:rsid w:val="009B6FDE"/>
    <w:rsid w:val="009C1570"/>
    <w:rsid w:val="009C31E4"/>
    <w:rsid w:val="009C5104"/>
    <w:rsid w:val="009D183D"/>
    <w:rsid w:val="009E6A3E"/>
    <w:rsid w:val="009E79DB"/>
    <w:rsid w:val="009F151E"/>
    <w:rsid w:val="00A313B0"/>
    <w:rsid w:val="00A32067"/>
    <w:rsid w:val="00A361BD"/>
    <w:rsid w:val="00A4333D"/>
    <w:rsid w:val="00A545A7"/>
    <w:rsid w:val="00A75362"/>
    <w:rsid w:val="00A86B0E"/>
    <w:rsid w:val="00AA1B80"/>
    <w:rsid w:val="00AB29AF"/>
    <w:rsid w:val="00AB57C2"/>
    <w:rsid w:val="00AC647E"/>
    <w:rsid w:val="00AD1662"/>
    <w:rsid w:val="00AE7149"/>
    <w:rsid w:val="00AF47C6"/>
    <w:rsid w:val="00B03CFA"/>
    <w:rsid w:val="00B07344"/>
    <w:rsid w:val="00B238EB"/>
    <w:rsid w:val="00B54746"/>
    <w:rsid w:val="00B568A7"/>
    <w:rsid w:val="00B7273B"/>
    <w:rsid w:val="00B72C0A"/>
    <w:rsid w:val="00B80878"/>
    <w:rsid w:val="00BA46B8"/>
    <w:rsid w:val="00BA588A"/>
    <w:rsid w:val="00BC297D"/>
    <w:rsid w:val="00BC31F8"/>
    <w:rsid w:val="00BC4B81"/>
    <w:rsid w:val="00BD4490"/>
    <w:rsid w:val="00BE2EA1"/>
    <w:rsid w:val="00BE3A94"/>
    <w:rsid w:val="00BF6522"/>
    <w:rsid w:val="00C05B74"/>
    <w:rsid w:val="00C235FC"/>
    <w:rsid w:val="00C40FE5"/>
    <w:rsid w:val="00C57959"/>
    <w:rsid w:val="00C63E2F"/>
    <w:rsid w:val="00C86F6E"/>
    <w:rsid w:val="00C91241"/>
    <w:rsid w:val="00C95994"/>
    <w:rsid w:val="00C95F75"/>
    <w:rsid w:val="00C96409"/>
    <w:rsid w:val="00CA6E31"/>
    <w:rsid w:val="00CA788C"/>
    <w:rsid w:val="00CB22DC"/>
    <w:rsid w:val="00CC3183"/>
    <w:rsid w:val="00CC666C"/>
    <w:rsid w:val="00CD0AC1"/>
    <w:rsid w:val="00CD4713"/>
    <w:rsid w:val="00CE2C26"/>
    <w:rsid w:val="00CF624F"/>
    <w:rsid w:val="00D037B7"/>
    <w:rsid w:val="00D03999"/>
    <w:rsid w:val="00D17051"/>
    <w:rsid w:val="00D22318"/>
    <w:rsid w:val="00D23649"/>
    <w:rsid w:val="00D42827"/>
    <w:rsid w:val="00D55E11"/>
    <w:rsid w:val="00D613EE"/>
    <w:rsid w:val="00D62B36"/>
    <w:rsid w:val="00D63634"/>
    <w:rsid w:val="00D73354"/>
    <w:rsid w:val="00D8691F"/>
    <w:rsid w:val="00DA1B07"/>
    <w:rsid w:val="00DA3158"/>
    <w:rsid w:val="00DB3347"/>
    <w:rsid w:val="00DD31F3"/>
    <w:rsid w:val="00DD4319"/>
    <w:rsid w:val="00DD4710"/>
    <w:rsid w:val="00DD60F0"/>
    <w:rsid w:val="00DE4AED"/>
    <w:rsid w:val="00E00C27"/>
    <w:rsid w:val="00E01998"/>
    <w:rsid w:val="00E06734"/>
    <w:rsid w:val="00E069BD"/>
    <w:rsid w:val="00E1098F"/>
    <w:rsid w:val="00E11DD5"/>
    <w:rsid w:val="00E124DC"/>
    <w:rsid w:val="00E2241D"/>
    <w:rsid w:val="00E311FD"/>
    <w:rsid w:val="00E44FBC"/>
    <w:rsid w:val="00E52573"/>
    <w:rsid w:val="00E578E2"/>
    <w:rsid w:val="00E57A96"/>
    <w:rsid w:val="00E60656"/>
    <w:rsid w:val="00E72EB1"/>
    <w:rsid w:val="00E73213"/>
    <w:rsid w:val="00E91B81"/>
    <w:rsid w:val="00EA03F0"/>
    <w:rsid w:val="00EA49B0"/>
    <w:rsid w:val="00EB226D"/>
    <w:rsid w:val="00ED4769"/>
    <w:rsid w:val="00EE391E"/>
    <w:rsid w:val="00F06670"/>
    <w:rsid w:val="00F17969"/>
    <w:rsid w:val="00F22FF7"/>
    <w:rsid w:val="00F33506"/>
    <w:rsid w:val="00F54CD6"/>
    <w:rsid w:val="00F604D5"/>
    <w:rsid w:val="00F605BF"/>
    <w:rsid w:val="00F9698A"/>
    <w:rsid w:val="00F975B6"/>
    <w:rsid w:val="00FA2096"/>
    <w:rsid w:val="00FB3A24"/>
    <w:rsid w:val="00FB57CE"/>
    <w:rsid w:val="00FC1606"/>
    <w:rsid w:val="00FD0026"/>
    <w:rsid w:val="00FE2E99"/>
    <w:rsid w:val="00FE3D97"/>
    <w:rsid w:val="00FF1940"/>
    <w:rsid w:val="00FF2AF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oNotEmbedSmartTags/>
  <w:decimalSymbol w:val="."/>
  <w:listSeparator w:val=","/>
  <w14:docId w14:val="226AE0F5"/>
  <w15:docId w15:val="{48E63F40-81BC-4741-AC1D-736BB0E7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B4"/>
    <w:rPr>
      <w:lang w:val="en-AU"/>
    </w:rPr>
  </w:style>
  <w:style w:type="paragraph" w:styleId="Heading3">
    <w:name w:val="heading 3"/>
    <w:basedOn w:val="Normal"/>
    <w:next w:val="Normal"/>
    <w:link w:val="Heading3Char"/>
    <w:qFormat/>
    <w:rsid w:val="00D03999"/>
    <w:pPr>
      <w:keepNext/>
      <w:spacing w:before="240" w:after="100"/>
      <w:jc w:val="both"/>
      <w:outlineLvl w:val="2"/>
    </w:pPr>
    <w:rPr>
      <w:rFonts w:ascii="Times New Roman" w:eastAsia="Times New Roman" w:hAnsi="Times New Roman"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7CD"/>
    <w:pPr>
      <w:tabs>
        <w:tab w:val="center" w:pos="4320"/>
        <w:tab w:val="right" w:pos="8640"/>
      </w:tabs>
      <w:spacing w:after="0"/>
    </w:pPr>
  </w:style>
  <w:style w:type="character" w:customStyle="1" w:styleId="HeaderChar">
    <w:name w:val="Header Char"/>
    <w:basedOn w:val="DefaultParagraphFont"/>
    <w:link w:val="Header"/>
    <w:uiPriority w:val="99"/>
    <w:rsid w:val="008527CD"/>
    <w:rPr>
      <w:lang w:val="en-AU"/>
    </w:rPr>
  </w:style>
  <w:style w:type="paragraph" w:styleId="Footer">
    <w:name w:val="footer"/>
    <w:basedOn w:val="Normal"/>
    <w:link w:val="FooterChar"/>
    <w:uiPriority w:val="99"/>
    <w:unhideWhenUsed/>
    <w:rsid w:val="008527CD"/>
    <w:pPr>
      <w:tabs>
        <w:tab w:val="center" w:pos="4320"/>
        <w:tab w:val="right" w:pos="8640"/>
      </w:tabs>
      <w:spacing w:after="0"/>
    </w:pPr>
  </w:style>
  <w:style w:type="character" w:customStyle="1" w:styleId="FooterChar">
    <w:name w:val="Footer Char"/>
    <w:basedOn w:val="DefaultParagraphFont"/>
    <w:link w:val="Footer"/>
    <w:uiPriority w:val="99"/>
    <w:rsid w:val="008527CD"/>
    <w:rPr>
      <w:lang w:val="en-AU"/>
    </w:rPr>
  </w:style>
  <w:style w:type="paragraph" w:styleId="NoSpacing">
    <w:name w:val="No Spacing"/>
    <w:uiPriority w:val="1"/>
    <w:qFormat/>
    <w:rsid w:val="00CD0AC1"/>
    <w:pPr>
      <w:spacing w:after="0"/>
    </w:pPr>
    <w:rPr>
      <w:lang w:val="en-AU"/>
    </w:rPr>
  </w:style>
  <w:style w:type="character" w:customStyle="1" w:styleId="Heading3Char">
    <w:name w:val="Heading 3 Char"/>
    <w:basedOn w:val="DefaultParagraphFont"/>
    <w:link w:val="Heading3"/>
    <w:rsid w:val="00D03999"/>
    <w:rPr>
      <w:rFonts w:ascii="Times New Roman" w:eastAsia="Times New Roman" w:hAnsi="Times New Roman" w:cs="Times New Roman"/>
      <w:b/>
      <w:sz w:val="20"/>
      <w:szCs w:val="20"/>
      <w:lang w:val="en-AU" w:eastAsia="en-US"/>
    </w:rPr>
  </w:style>
  <w:style w:type="paragraph" w:styleId="BodyText">
    <w:name w:val="Body Text"/>
    <w:aliases w:val="Body Text Char3 Char,Body Text Char Char2 Char,Body Text Char Char Char1 Char,Body Text Char Char Char Char Char,Body Text Char1 Char Char Char,Char Char2 Char Char Char,Body Text Char2 Char Char,Body Text Char Char1 Char Char"/>
    <w:basedOn w:val="Normal"/>
    <w:link w:val="BodyTextChar1"/>
    <w:rsid w:val="00D03999"/>
    <w:pPr>
      <w:spacing w:before="100" w:after="100"/>
    </w:pPr>
    <w:rPr>
      <w:rFonts w:ascii="Times New Roman" w:eastAsia="Times New Roman" w:hAnsi="Times New Roman" w:cs="Times New Roman"/>
      <w:szCs w:val="20"/>
      <w:lang w:val="en-US" w:eastAsia="en-US"/>
    </w:rPr>
  </w:style>
  <w:style w:type="character" w:customStyle="1" w:styleId="BodyTextChar">
    <w:name w:val="Body Text Char"/>
    <w:basedOn w:val="DefaultParagraphFont"/>
    <w:uiPriority w:val="99"/>
    <w:semiHidden/>
    <w:rsid w:val="00D03999"/>
    <w:rPr>
      <w:lang w:val="en-AU"/>
    </w:rPr>
  </w:style>
  <w:style w:type="character" w:customStyle="1" w:styleId="BodyTextChar1">
    <w:name w:val="Body Text Char1"/>
    <w:aliases w:val="Body Text Char3 Char Char,Body Text Char Char2 Char Char,Body Text Char Char Char1 Char Char,Body Text Char Char Char Char Char Char,Body Text Char1 Char Char Char Char,Char Char2 Char Char Char Char,Body Text Char2 Char Char Char"/>
    <w:basedOn w:val="DefaultParagraphFont"/>
    <w:link w:val="BodyText"/>
    <w:locked/>
    <w:rsid w:val="00D03999"/>
    <w:rPr>
      <w:rFonts w:ascii="Times New Roman" w:eastAsia="Times New Roman" w:hAnsi="Times New Roman" w:cs="Times New Roman"/>
      <w:szCs w:val="20"/>
      <w:lang w:eastAsia="en-US"/>
    </w:rPr>
  </w:style>
  <w:style w:type="paragraph" w:customStyle="1" w:styleId="headingparagraph">
    <w:name w:val="headingparagraph"/>
    <w:basedOn w:val="Normal"/>
    <w:rsid w:val="00362107"/>
    <w:pPr>
      <w:spacing w:before="100" w:beforeAutospacing="1"/>
      <w:ind w:left="340" w:hanging="340"/>
    </w:pPr>
    <w:rPr>
      <w:rFonts w:ascii="Arial" w:eastAsia="Times New Roman" w:hAnsi="Arial" w:cs="Arial"/>
      <w:lang w:eastAsia="en-AU"/>
    </w:rPr>
  </w:style>
  <w:style w:type="paragraph" w:styleId="BalloonText">
    <w:name w:val="Balloon Text"/>
    <w:basedOn w:val="Normal"/>
    <w:link w:val="BalloonTextChar"/>
    <w:uiPriority w:val="99"/>
    <w:semiHidden/>
    <w:unhideWhenUsed/>
    <w:rsid w:val="00741B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B19"/>
    <w:rPr>
      <w:rFonts w:ascii="Tahoma" w:hAnsi="Tahoma" w:cs="Tahoma"/>
      <w:sz w:val="16"/>
      <w:szCs w:val="16"/>
      <w:lang w:val="en-AU"/>
    </w:rPr>
  </w:style>
  <w:style w:type="character" w:styleId="Hyperlink">
    <w:name w:val="Hyperlink"/>
    <w:basedOn w:val="DefaultParagraphFont"/>
    <w:uiPriority w:val="99"/>
    <w:unhideWhenUsed/>
    <w:rsid w:val="004826DB"/>
    <w:rPr>
      <w:color w:val="0AA7D5"/>
      <w:u w:val="single"/>
    </w:rPr>
  </w:style>
  <w:style w:type="paragraph" w:customStyle="1" w:styleId="Enclosure">
    <w:name w:val="Enclosure"/>
    <w:basedOn w:val="Normal"/>
    <w:qFormat/>
    <w:rsid w:val="003B1263"/>
    <w:pPr>
      <w:spacing w:before="240" w:after="0"/>
    </w:pPr>
    <w:rPr>
      <w:rFonts w:ascii="Arial" w:eastAsia="Times New Roman" w:hAnsi="Arial" w:cs="Times New Roman"/>
      <w:sz w:val="20"/>
      <w:szCs w:val="20"/>
      <w:lang w:eastAsia="en-US"/>
    </w:rPr>
  </w:style>
  <w:style w:type="paragraph" w:styleId="ListParagraph">
    <w:name w:val="List Paragraph"/>
    <w:basedOn w:val="Normal"/>
    <w:uiPriority w:val="34"/>
    <w:qFormat/>
    <w:rsid w:val="00B72C0A"/>
    <w:pPr>
      <w:ind w:left="720"/>
      <w:contextualSpacing/>
    </w:pPr>
  </w:style>
  <w:style w:type="character" w:styleId="FollowedHyperlink">
    <w:name w:val="FollowedHyperlink"/>
    <w:basedOn w:val="DefaultParagraphFont"/>
    <w:uiPriority w:val="99"/>
    <w:semiHidden/>
    <w:unhideWhenUsed/>
    <w:rsid w:val="00BD4490"/>
    <w:rPr>
      <w:color w:val="800080" w:themeColor="followedHyperlink"/>
      <w:u w:val="single"/>
    </w:rPr>
  </w:style>
  <w:style w:type="paragraph" w:styleId="Title">
    <w:name w:val="Title"/>
    <w:basedOn w:val="Normal"/>
    <w:next w:val="Normal"/>
    <w:link w:val="TitleChar"/>
    <w:uiPriority w:val="10"/>
    <w:qFormat/>
    <w:rsid w:val="00C95F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5F75"/>
    <w:rPr>
      <w:rFonts w:asciiTheme="majorHAnsi" w:eastAsiaTheme="majorEastAsia" w:hAnsiTheme="majorHAnsi" w:cstheme="majorBidi"/>
      <w:color w:val="17365D" w:themeColor="text2" w:themeShade="BF"/>
      <w:spacing w:val="5"/>
      <w:kern w:val="28"/>
      <w:sz w:val="52"/>
      <w:szCs w:val="52"/>
      <w:lang w:val="en-AU"/>
    </w:rPr>
  </w:style>
  <w:style w:type="character" w:styleId="CommentReference">
    <w:name w:val="annotation reference"/>
    <w:basedOn w:val="DefaultParagraphFont"/>
    <w:uiPriority w:val="99"/>
    <w:semiHidden/>
    <w:unhideWhenUsed/>
    <w:rsid w:val="003E05DB"/>
    <w:rPr>
      <w:sz w:val="16"/>
      <w:szCs w:val="16"/>
    </w:rPr>
  </w:style>
  <w:style w:type="paragraph" w:styleId="CommentText">
    <w:name w:val="annotation text"/>
    <w:basedOn w:val="Normal"/>
    <w:link w:val="CommentTextChar"/>
    <w:uiPriority w:val="99"/>
    <w:unhideWhenUsed/>
    <w:rsid w:val="003E05DB"/>
    <w:rPr>
      <w:sz w:val="20"/>
      <w:szCs w:val="20"/>
    </w:rPr>
  </w:style>
  <w:style w:type="character" w:customStyle="1" w:styleId="CommentTextChar">
    <w:name w:val="Comment Text Char"/>
    <w:basedOn w:val="DefaultParagraphFont"/>
    <w:link w:val="CommentText"/>
    <w:uiPriority w:val="99"/>
    <w:rsid w:val="003E05DB"/>
    <w:rPr>
      <w:sz w:val="20"/>
      <w:szCs w:val="20"/>
      <w:lang w:val="en-AU"/>
    </w:rPr>
  </w:style>
  <w:style w:type="paragraph" w:styleId="CommentSubject">
    <w:name w:val="annotation subject"/>
    <w:basedOn w:val="CommentText"/>
    <w:next w:val="CommentText"/>
    <w:link w:val="CommentSubjectChar"/>
    <w:uiPriority w:val="99"/>
    <w:semiHidden/>
    <w:unhideWhenUsed/>
    <w:rsid w:val="003E05DB"/>
    <w:rPr>
      <w:b/>
      <w:bCs/>
    </w:rPr>
  </w:style>
  <w:style w:type="character" w:customStyle="1" w:styleId="CommentSubjectChar">
    <w:name w:val="Comment Subject Char"/>
    <w:basedOn w:val="CommentTextChar"/>
    <w:link w:val="CommentSubject"/>
    <w:uiPriority w:val="99"/>
    <w:semiHidden/>
    <w:rsid w:val="003E05DB"/>
    <w:rPr>
      <w:b/>
      <w:bCs/>
      <w:sz w:val="20"/>
      <w:szCs w:val="20"/>
      <w:lang w:val="en-AU"/>
    </w:rPr>
  </w:style>
  <w:style w:type="paragraph" w:customStyle="1" w:styleId="Subheading">
    <w:name w:val="Subheading"/>
    <w:basedOn w:val="Normal"/>
    <w:next w:val="BodyText"/>
    <w:qFormat/>
    <w:rsid w:val="00122F8D"/>
    <w:pPr>
      <w:keepNext/>
      <w:numPr>
        <w:numId w:val="20"/>
      </w:numPr>
      <w:spacing w:before="360" w:after="0"/>
    </w:pPr>
    <w:rPr>
      <w:rFonts w:ascii="Arial" w:eastAsia="Times New Roman" w:hAnsi="Arial" w:cs="Times New Roman"/>
      <w:b/>
      <w:sz w:val="20"/>
      <w:szCs w:val="20"/>
      <w:lang w:val="en-GB" w:eastAsia="en-US"/>
    </w:rPr>
  </w:style>
  <w:style w:type="paragraph" w:styleId="ListNumber">
    <w:name w:val="List Number"/>
    <w:basedOn w:val="Normal"/>
    <w:qFormat/>
    <w:rsid w:val="00122F8D"/>
    <w:pPr>
      <w:numPr>
        <w:ilvl w:val="1"/>
        <w:numId w:val="20"/>
      </w:numPr>
      <w:spacing w:before="240" w:after="0"/>
    </w:pPr>
    <w:rPr>
      <w:rFonts w:ascii="Arial" w:eastAsia="Times New Roman" w:hAnsi="Arial" w:cs="Times New Roman"/>
      <w:sz w:val="20"/>
      <w:szCs w:val="20"/>
      <w:lang w:val="en-GB" w:eastAsia="en-US"/>
    </w:rPr>
  </w:style>
  <w:style w:type="paragraph" w:styleId="ListNumber3">
    <w:name w:val="List Number 3"/>
    <w:basedOn w:val="Normal"/>
    <w:rsid w:val="00122F8D"/>
    <w:pPr>
      <w:numPr>
        <w:ilvl w:val="3"/>
        <w:numId w:val="20"/>
      </w:numPr>
      <w:spacing w:before="240" w:after="0"/>
    </w:pPr>
    <w:rPr>
      <w:rFonts w:ascii="Arial" w:eastAsia="Times New Roman" w:hAnsi="Arial" w:cs="Times New Roman"/>
      <w:sz w:val="20"/>
      <w:szCs w:val="20"/>
      <w:lang w:val="en-GB" w:eastAsia="en-US"/>
    </w:rPr>
  </w:style>
  <w:style w:type="paragraph" w:styleId="ListNumber2">
    <w:name w:val="List Number 2"/>
    <w:basedOn w:val="Normal"/>
    <w:rsid w:val="00122F8D"/>
    <w:pPr>
      <w:numPr>
        <w:ilvl w:val="2"/>
        <w:numId w:val="20"/>
      </w:numPr>
      <w:spacing w:before="240" w:after="0"/>
    </w:pPr>
    <w:rPr>
      <w:rFonts w:ascii="Arial" w:eastAsia="Times New Roman" w:hAnsi="Arial" w:cs="Times New Roman"/>
      <w:sz w:val="20"/>
      <w:szCs w:val="20"/>
      <w:lang w:val="en-GB" w:eastAsia="en-US"/>
    </w:rPr>
  </w:style>
  <w:style w:type="paragraph" w:styleId="ListNumber4">
    <w:name w:val="List Number 4"/>
    <w:basedOn w:val="Normal"/>
    <w:rsid w:val="00122F8D"/>
    <w:pPr>
      <w:numPr>
        <w:ilvl w:val="4"/>
        <w:numId w:val="20"/>
      </w:numPr>
      <w:spacing w:before="240" w:after="0"/>
    </w:pPr>
    <w:rPr>
      <w:rFonts w:ascii="Arial" w:eastAsia="Times New Roman" w:hAnsi="Arial" w:cs="Times New Roman"/>
      <w:sz w:val="20"/>
      <w:szCs w:val="20"/>
      <w:lang w:val="en-GB" w:eastAsia="en-US"/>
    </w:rPr>
  </w:style>
  <w:style w:type="paragraph" w:styleId="ListNumber5">
    <w:name w:val="List Number 5"/>
    <w:basedOn w:val="Normal"/>
    <w:rsid w:val="00122F8D"/>
    <w:pPr>
      <w:numPr>
        <w:ilvl w:val="5"/>
        <w:numId w:val="20"/>
      </w:numPr>
      <w:spacing w:before="240" w:after="0"/>
    </w:pPr>
    <w:rPr>
      <w:rFonts w:ascii="Arial" w:eastAsia="Times New Roman" w:hAnsi="Arial" w:cs="Times New Roman"/>
      <w:sz w:val="20"/>
      <w:szCs w:val="20"/>
      <w:lang w:val="en-GB" w:eastAsia="en-US"/>
    </w:rPr>
  </w:style>
  <w:style w:type="numbering" w:customStyle="1" w:styleId="GadensNumberedList">
    <w:name w:val="Gadens Numbered List"/>
    <w:uiPriority w:val="99"/>
    <w:rsid w:val="00122F8D"/>
    <w:pPr>
      <w:numPr>
        <w:numId w:val="19"/>
      </w:numPr>
    </w:pPr>
  </w:style>
  <w:style w:type="paragraph" w:styleId="NormalWeb">
    <w:name w:val="Normal (Web)"/>
    <w:basedOn w:val="Normal"/>
    <w:uiPriority w:val="99"/>
    <w:semiHidden/>
    <w:unhideWhenUsed/>
    <w:rsid w:val="00D23649"/>
    <w:pPr>
      <w:spacing w:before="100" w:beforeAutospacing="1" w:after="100" w:afterAutospacing="1"/>
    </w:pPr>
    <w:rPr>
      <w:rFonts w:ascii="Times New Roman" w:eastAsia="Times New Roman" w:hAnsi="Times New Roman" w:cs="Times New Roman"/>
      <w:lang w:eastAsia="en-AU"/>
    </w:rPr>
  </w:style>
  <w:style w:type="table" w:styleId="TableGrid">
    <w:name w:val="Table Grid"/>
    <w:basedOn w:val="TableNormal"/>
    <w:uiPriority w:val="59"/>
    <w:rsid w:val="001B14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0199"/>
    <w:pPr>
      <w:spacing w:after="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2467">
      <w:bodyDiv w:val="1"/>
      <w:marLeft w:val="0"/>
      <w:marRight w:val="0"/>
      <w:marTop w:val="0"/>
      <w:marBottom w:val="0"/>
      <w:divBdr>
        <w:top w:val="none" w:sz="0" w:space="0" w:color="auto"/>
        <w:left w:val="none" w:sz="0" w:space="0" w:color="auto"/>
        <w:bottom w:val="none" w:sz="0" w:space="0" w:color="auto"/>
        <w:right w:val="none" w:sz="0" w:space="0" w:color="auto"/>
      </w:divBdr>
    </w:div>
    <w:div w:id="117576527">
      <w:bodyDiv w:val="1"/>
      <w:marLeft w:val="0"/>
      <w:marRight w:val="0"/>
      <w:marTop w:val="0"/>
      <w:marBottom w:val="0"/>
      <w:divBdr>
        <w:top w:val="none" w:sz="0" w:space="0" w:color="auto"/>
        <w:left w:val="none" w:sz="0" w:space="0" w:color="auto"/>
        <w:bottom w:val="none" w:sz="0" w:space="0" w:color="auto"/>
        <w:right w:val="none" w:sz="0" w:space="0" w:color="auto"/>
      </w:divBdr>
    </w:div>
    <w:div w:id="162938786">
      <w:bodyDiv w:val="1"/>
      <w:marLeft w:val="0"/>
      <w:marRight w:val="0"/>
      <w:marTop w:val="0"/>
      <w:marBottom w:val="0"/>
      <w:divBdr>
        <w:top w:val="none" w:sz="0" w:space="0" w:color="auto"/>
        <w:left w:val="none" w:sz="0" w:space="0" w:color="auto"/>
        <w:bottom w:val="none" w:sz="0" w:space="0" w:color="auto"/>
        <w:right w:val="none" w:sz="0" w:space="0" w:color="auto"/>
      </w:divBdr>
    </w:div>
    <w:div w:id="206187020">
      <w:bodyDiv w:val="1"/>
      <w:marLeft w:val="0"/>
      <w:marRight w:val="0"/>
      <w:marTop w:val="0"/>
      <w:marBottom w:val="0"/>
      <w:divBdr>
        <w:top w:val="none" w:sz="0" w:space="0" w:color="auto"/>
        <w:left w:val="none" w:sz="0" w:space="0" w:color="auto"/>
        <w:bottom w:val="none" w:sz="0" w:space="0" w:color="auto"/>
        <w:right w:val="none" w:sz="0" w:space="0" w:color="auto"/>
      </w:divBdr>
    </w:div>
    <w:div w:id="278418506">
      <w:bodyDiv w:val="1"/>
      <w:marLeft w:val="0"/>
      <w:marRight w:val="0"/>
      <w:marTop w:val="0"/>
      <w:marBottom w:val="0"/>
      <w:divBdr>
        <w:top w:val="none" w:sz="0" w:space="0" w:color="auto"/>
        <w:left w:val="none" w:sz="0" w:space="0" w:color="auto"/>
        <w:bottom w:val="none" w:sz="0" w:space="0" w:color="auto"/>
        <w:right w:val="none" w:sz="0" w:space="0" w:color="auto"/>
      </w:divBdr>
    </w:div>
    <w:div w:id="340470285">
      <w:bodyDiv w:val="1"/>
      <w:marLeft w:val="0"/>
      <w:marRight w:val="0"/>
      <w:marTop w:val="0"/>
      <w:marBottom w:val="0"/>
      <w:divBdr>
        <w:top w:val="none" w:sz="0" w:space="0" w:color="auto"/>
        <w:left w:val="none" w:sz="0" w:space="0" w:color="auto"/>
        <w:bottom w:val="none" w:sz="0" w:space="0" w:color="auto"/>
        <w:right w:val="none" w:sz="0" w:space="0" w:color="auto"/>
      </w:divBdr>
    </w:div>
    <w:div w:id="440952379">
      <w:bodyDiv w:val="1"/>
      <w:marLeft w:val="0"/>
      <w:marRight w:val="0"/>
      <w:marTop w:val="0"/>
      <w:marBottom w:val="0"/>
      <w:divBdr>
        <w:top w:val="none" w:sz="0" w:space="0" w:color="auto"/>
        <w:left w:val="none" w:sz="0" w:space="0" w:color="auto"/>
        <w:bottom w:val="none" w:sz="0" w:space="0" w:color="auto"/>
        <w:right w:val="none" w:sz="0" w:space="0" w:color="auto"/>
      </w:divBdr>
    </w:div>
    <w:div w:id="562175967">
      <w:bodyDiv w:val="1"/>
      <w:marLeft w:val="0"/>
      <w:marRight w:val="0"/>
      <w:marTop w:val="0"/>
      <w:marBottom w:val="0"/>
      <w:divBdr>
        <w:top w:val="none" w:sz="0" w:space="0" w:color="auto"/>
        <w:left w:val="none" w:sz="0" w:space="0" w:color="auto"/>
        <w:bottom w:val="none" w:sz="0" w:space="0" w:color="auto"/>
        <w:right w:val="none" w:sz="0" w:space="0" w:color="auto"/>
      </w:divBdr>
    </w:div>
    <w:div w:id="598754532">
      <w:bodyDiv w:val="1"/>
      <w:marLeft w:val="0"/>
      <w:marRight w:val="0"/>
      <w:marTop w:val="0"/>
      <w:marBottom w:val="0"/>
      <w:divBdr>
        <w:top w:val="none" w:sz="0" w:space="0" w:color="auto"/>
        <w:left w:val="none" w:sz="0" w:space="0" w:color="auto"/>
        <w:bottom w:val="none" w:sz="0" w:space="0" w:color="auto"/>
        <w:right w:val="none" w:sz="0" w:space="0" w:color="auto"/>
      </w:divBdr>
    </w:div>
    <w:div w:id="800417094">
      <w:bodyDiv w:val="1"/>
      <w:marLeft w:val="0"/>
      <w:marRight w:val="0"/>
      <w:marTop w:val="0"/>
      <w:marBottom w:val="0"/>
      <w:divBdr>
        <w:top w:val="none" w:sz="0" w:space="0" w:color="auto"/>
        <w:left w:val="none" w:sz="0" w:space="0" w:color="auto"/>
        <w:bottom w:val="none" w:sz="0" w:space="0" w:color="auto"/>
        <w:right w:val="none" w:sz="0" w:space="0" w:color="auto"/>
      </w:divBdr>
    </w:div>
    <w:div w:id="949124079">
      <w:bodyDiv w:val="1"/>
      <w:marLeft w:val="0"/>
      <w:marRight w:val="0"/>
      <w:marTop w:val="0"/>
      <w:marBottom w:val="0"/>
      <w:divBdr>
        <w:top w:val="none" w:sz="0" w:space="0" w:color="auto"/>
        <w:left w:val="none" w:sz="0" w:space="0" w:color="auto"/>
        <w:bottom w:val="none" w:sz="0" w:space="0" w:color="auto"/>
        <w:right w:val="none" w:sz="0" w:space="0" w:color="auto"/>
      </w:divBdr>
      <w:divsChild>
        <w:div w:id="1623152244">
          <w:marLeft w:val="0"/>
          <w:marRight w:val="0"/>
          <w:marTop w:val="0"/>
          <w:marBottom w:val="0"/>
          <w:divBdr>
            <w:top w:val="none" w:sz="0" w:space="0" w:color="auto"/>
            <w:left w:val="none" w:sz="0" w:space="0" w:color="auto"/>
            <w:bottom w:val="none" w:sz="0" w:space="0" w:color="auto"/>
            <w:right w:val="none" w:sz="0" w:space="0" w:color="auto"/>
          </w:divBdr>
          <w:divsChild>
            <w:div w:id="978531517">
              <w:marLeft w:val="0"/>
              <w:marRight w:val="0"/>
              <w:marTop w:val="0"/>
              <w:marBottom w:val="0"/>
              <w:divBdr>
                <w:top w:val="none" w:sz="0" w:space="0" w:color="auto"/>
                <w:left w:val="none" w:sz="0" w:space="0" w:color="auto"/>
                <w:bottom w:val="none" w:sz="0" w:space="0" w:color="auto"/>
                <w:right w:val="none" w:sz="0" w:space="0" w:color="auto"/>
              </w:divBdr>
              <w:divsChild>
                <w:div w:id="469983444">
                  <w:marLeft w:val="0"/>
                  <w:marRight w:val="0"/>
                  <w:marTop w:val="0"/>
                  <w:marBottom w:val="0"/>
                  <w:divBdr>
                    <w:top w:val="none" w:sz="0" w:space="0" w:color="auto"/>
                    <w:left w:val="none" w:sz="0" w:space="0" w:color="auto"/>
                    <w:bottom w:val="none" w:sz="0" w:space="0" w:color="auto"/>
                    <w:right w:val="none" w:sz="0" w:space="0" w:color="auto"/>
                  </w:divBdr>
                  <w:divsChild>
                    <w:div w:id="1146632540">
                      <w:marLeft w:val="0"/>
                      <w:marRight w:val="0"/>
                      <w:marTop w:val="0"/>
                      <w:marBottom w:val="0"/>
                      <w:divBdr>
                        <w:top w:val="none" w:sz="0" w:space="0" w:color="auto"/>
                        <w:left w:val="none" w:sz="0" w:space="0" w:color="auto"/>
                        <w:bottom w:val="none" w:sz="0" w:space="0" w:color="auto"/>
                        <w:right w:val="none" w:sz="0" w:space="0" w:color="auto"/>
                      </w:divBdr>
                      <w:divsChild>
                        <w:div w:id="981931898">
                          <w:marLeft w:val="0"/>
                          <w:marRight w:val="0"/>
                          <w:marTop w:val="0"/>
                          <w:marBottom w:val="0"/>
                          <w:divBdr>
                            <w:top w:val="none" w:sz="0" w:space="0" w:color="auto"/>
                            <w:left w:val="none" w:sz="0" w:space="0" w:color="auto"/>
                            <w:bottom w:val="none" w:sz="0" w:space="0" w:color="auto"/>
                            <w:right w:val="none" w:sz="0" w:space="0" w:color="auto"/>
                          </w:divBdr>
                          <w:divsChild>
                            <w:div w:id="1385787141">
                              <w:marLeft w:val="0"/>
                              <w:marRight w:val="0"/>
                              <w:marTop w:val="0"/>
                              <w:marBottom w:val="0"/>
                              <w:divBdr>
                                <w:top w:val="none" w:sz="0" w:space="0" w:color="auto"/>
                                <w:left w:val="none" w:sz="0" w:space="0" w:color="auto"/>
                                <w:bottom w:val="none" w:sz="0" w:space="0" w:color="auto"/>
                                <w:right w:val="none" w:sz="0" w:space="0" w:color="auto"/>
                              </w:divBdr>
                              <w:divsChild>
                                <w:div w:id="1401512782">
                                  <w:marLeft w:val="0"/>
                                  <w:marRight w:val="0"/>
                                  <w:marTop w:val="0"/>
                                  <w:marBottom w:val="502"/>
                                  <w:divBdr>
                                    <w:top w:val="none" w:sz="0" w:space="0" w:color="auto"/>
                                    <w:left w:val="none" w:sz="0" w:space="0" w:color="auto"/>
                                    <w:bottom w:val="none" w:sz="0" w:space="0" w:color="auto"/>
                                    <w:right w:val="none" w:sz="0" w:space="0" w:color="auto"/>
                                  </w:divBdr>
                                  <w:divsChild>
                                    <w:div w:id="1296135415">
                                      <w:marLeft w:val="0"/>
                                      <w:marRight w:val="0"/>
                                      <w:marTop w:val="0"/>
                                      <w:marBottom w:val="0"/>
                                      <w:divBdr>
                                        <w:top w:val="none" w:sz="0" w:space="0" w:color="auto"/>
                                        <w:left w:val="none" w:sz="0" w:space="0" w:color="auto"/>
                                        <w:bottom w:val="none" w:sz="0" w:space="0" w:color="auto"/>
                                        <w:right w:val="none" w:sz="0" w:space="0" w:color="auto"/>
                                      </w:divBdr>
                                      <w:divsChild>
                                        <w:div w:id="1281497402">
                                          <w:marLeft w:val="0"/>
                                          <w:marRight w:val="0"/>
                                          <w:marTop w:val="0"/>
                                          <w:marBottom w:val="0"/>
                                          <w:divBdr>
                                            <w:top w:val="none" w:sz="0" w:space="0" w:color="auto"/>
                                            <w:left w:val="none" w:sz="0" w:space="0" w:color="auto"/>
                                            <w:bottom w:val="none" w:sz="0" w:space="0" w:color="auto"/>
                                            <w:right w:val="none" w:sz="0" w:space="0" w:color="auto"/>
                                          </w:divBdr>
                                          <w:divsChild>
                                            <w:div w:id="173880592">
                                              <w:marLeft w:val="167"/>
                                              <w:marRight w:val="167"/>
                                              <w:marTop w:val="167"/>
                                              <w:marBottom w:val="17"/>
                                              <w:divBdr>
                                                <w:top w:val="none" w:sz="0" w:space="0" w:color="auto"/>
                                                <w:left w:val="none" w:sz="0" w:space="0" w:color="auto"/>
                                                <w:bottom w:val="none" w:sz="0" w:space="0" w:color="auto"/>
                                                <w:right w:val="none" w:sz="0" w:space="0" w:color="auto"/>
                                              </w:divBdr>
                                              <w:divsChild>
                                                <w:div w:id="1861040939">
                                                  <w:marLeft w:val="0"/>
                                                  <w:marRight w:val="0"/>
                                                  <w:marTop w:val="0"/>
                                                  <w:marBottom w:val="0"/>
                                                  <w:divBdr>
                                                    <w:top w:val="none" w:sz="0" w:space="0" w:color="auto"/>
                                                    <w:left w:val="none" w:sz="0" w:space="0" w:color="auto"/>
                                                    <w:bottom w:val="none" w:sz="0" w:space="0" w:color="auto"/>
                                                    <w:right w:val="none" w:sz="0" w:space="0" w:color="auto"/>
                                                  </w:divBdr>
                                                  <w:divsChild>
                                                    <w:div w:id="854346165">
                                                      <w:marLeft w:val="0"/>
                                                      <w:marRight w:val="0"/>
                                                      <w:marTop w:val="60"/>
                                                      <w:marBottom w:val="60"/>
                                                      <w:divBdr>
                                                        <w:top w:val="none" w:sz="0" w:space="0" w:color="auto"/>
                                                        <w:left w:val="none" w:sz="0" w:space="0" w:color="auto"/>
                                                        <w:bottom w:val="none" w:sz="0" w:space="0" w:color="auto"/>
                                                        <w:right w:val="none" w:sz="0" w:space="0" w:color="auto"/>
                                                      </w:divBdr>
                                                    </w:div>
                                                    <w:div w:id="834757778">
                                                      <w:marLeft w:val="0"/>
                                                      <w:marRight w:val="0"/>
                                                      <w:marTop w:val="60"/>
                                                      <w:marBottom w:val="60"/>
                                                      <w:divBdr>
                                                        <w:top w:val="none" w:sz="0" w:space="0" w:color="auto"/>
                                                        <w:left w:val="none" w:sz="0" w:space="0" w:color="auto"/>
                                                        <w:bottom w:val="none" w:sz="0" w:space="0" w:color="auto"/>
                                                        <w:right w:val="none" w:sz="0" w:space="0" w:color="auto"/>
                                                      </w:divBdr>
                                                    </w:div>
                                                    <w:div w:id="1282421607">
                                                      <w:marLeft w:val="0"/>
                                                      <w:marRight w:val="0"/>
                                                      <w:marTop w:val="60"/>
                                                      <w:marBottom w:val="60"/>
                                                      <w:divBdr>
                                                        <w:top w:val="none" w:sz="0" w:space="0" w:color="auto"/>
                                                        <w:left w:val="none" w:sz="0" w:space="0" w:color="auto"/>
                                                        <w:bottom w:val="none" w:sz="0" w:space="0" w:color="auto"/>
                                                        <w:right w:val="none" w:sz="0" w:space="0" w:color="auto"/>
                                                      </w:divBdr>
                                                    </w:div>
                                                    <w:div w:id="2098860144">
                                                      <w:marLeft w:val="0"/>
                                                      <w:marRight w:val="0"/>
                                                      <w:marTop w:val="60"/>
                                                      <w:marBottom w:val="60"/>
                                                      <w:divBdr>
                                                        <w:top w:val="none" w:sz="0" w:space="0" w:color="auto"/>
                                                        <w:left w:val="none" w:sz="0" w:space="0" w:color="auto"/>
                                                        <w:bottom w:val="none" w:sz="0" w:space="0" w:color="auto"/>
                                                        <w:right w:val="none" w:sz="0" w:space="0" w:color="auto"/>
                                                      </w:divBdr>
                                                    </w:div>
                                                    <w:div w:id="433939605">
                                                      <w:marLeft w:val="0"/>
                                                      <w:marRight w:val="0"/>
                                                      <w:marTop w:val="60"/>
                                                      <w:marBottom w:val="60"/>
                                                      <w:divBdr>
                                                        <w:top w:val="none" w:sz="0" w:space="0" w:color="auto"/>
                                                        <w:left w:val="none" w:sz="0" w:space="0" w:color="auto"/>
                                                        <w:bottom w:val="none" w:sz="0" w:space="0" w:color="auto"/>
                                                        <w:right w:val="none" w:sz="0" w:space="0" w:color="auto"/>
                                                      </w:divBdr>
                                                    </w:div>
                                                    <w:div w:id="1355495095">
                                                      <w:marLeft w:val="0"/>
                                                      <w:marRight w:val="0"/>
                                                      <w:marTop w:val="60"/>
                                                      <w:marBottom w:val="60"/>
                                                      <w:divBdr>
                                                        <w:top w:val="none" w:sz="0" w:space="0" w:color="auto"/>
                                                        <w:left w:val="none" w:sz="0" w:space="0" w:color="auto"/>
                                                        <w:bottom w:val="none" w:sz="0" w:space="0" w:color="auto"/>
                                                        <w:right w:val="none" w:sz="0" w:space="0" w:color="auto"/>
                                                      </w:divBdr>
                                                    </w:div>
                                                    <w:div w:id="361438708">
                                                      <w:marLeft w:val="0"/>
                                                      <w:marRight w:val="0"/>
                                                      <w:marTop w:val="60"/>
                                                      <w:marBottom w:val="60"/>
                                                      <w:divBdr>
                                                        <w:top w:val="none" w:sz="0" w:space="0" w:color="auto"/>
                                                        <w:left w:val="none" w:sz="0" w:space="0" w:color="auto"/>
                                                        <w:bottom w:val="none" w:sz="0" w:space="0" w:color="auto"/>
                                                        <w:right w:val="none" w:sz="0" w:space="0" w:color="auto"/>
                                                      </w:divBdr>
                                                    </w:div>
                                                    <w:div w:id="7285803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706575">
      <w:bodyDiv w:val="1"/>
      <w:marLeft w:val="0"/>
      <w:marRight w:val="0"/>
      <w:marTop w:val="0"/>
      <w:marBottom w:val="0"/>
      <w:divBdr>
        <w:top w:val="none" w:sz="0" w:space="0" w:color="auto"/>
        <w:left w:val="none" w:sz="0" w:space="0" w:color="auto"/>
        <w:bottom w:val="none" w:sz="0" w:space="0" w:color="auto"/>
        <w:right w:val="none" w:sz="0" w:space="0" w:color="auto"/>
      </w:divBdr>
    </w:div>
    <w:div w:id="1046026669">
      <w:bodyDiv w:val="1"/>
      <w:marLeft w:val="0"/>
      <w:marRight w:val="0"/>
      <w:marTop w:val="0"/>
      <w:marBottom w:val="0"/>
      <w:divBdr>
        <w:top w:val="none" w:sz="0" w:space="0" w:color="auto"/>
        <w:left w:val="none" w:sz="0" w:space="0" w:color="auto"/>
        <w:bottom w:val="none" w:sz="0" w:space="0" w:color="auto"/>
        <w:right w:val="none" w:sz="0" w:space="0" w:color="auto"/>
      </w:divBdr>
    </w:div>
    <w:div w:id="1119448341">
      <w:bodyDiv w:val="1"/>
      <w:marLeft w:val="0"/>
      <w:marRight w:val="0"/>
      <w:marTop w:val="0"/>
      <w:marBottom w:val="0"/>
      <w:divBdr>
        <w:top w:val="none" w:sz="0" w:space="0" w:color="auto"/>
        <w:left w:val="none" w:sz="0" w:space="0" w:color="auto"/>
        <w:bottom w:val="none" w:sz="0" w:space="0" w:color="auto"/>
        <w:right w:val="none" w:sz="0" w:space="0" w:color="auto"/>
      </w:divBdr>
    </w:div>
    <w:div w:id="1141583578">
      <w:bodyDiv w:val="1"/>
      <w:marLeft w:val="0"/>
      <w:marRight w:val="0"/>
      <w:marTop w:val="0"/>
      <w:marBottom w:val="0"/>
      <w:divBdr>
        <w:top w:val="none" w:sz="0" w:space="0" w:color="auto"/>
        <w:left w:val="none" w:sz="0" w:space="0" w:color="auto"/>
        <w:bottom w:val="none" w:sz="0" w:space="0" w:color="auto"/>
        <w:right w:val="none" w:sz="0" w:space="0" w:color="auto"/>
      </w:divBdr>
    </w:div>
    <w:div w:id="1222132096">
      <w:bodyDiv w:val="1"/>
      <w:marLeft w:val="0"/>
      <w:marRight w:val="0"/>
      <w:marTop w:val="0"/>
      <w:marBottom w:val="0"/>
      <w:divBdr>
        <w:top w:val="none" w:sz="0" w:space="0" w:color="auto"/>
        <w:left w:val="none" w:sz="0" w:space="0" w:color="auto"/>
        <w:bottom w:val="none" w:sz="0" w:space="0" w:color="auto"/>
        <w:right w:val="none" w:sz="0" w:space="0" w:color="auto"/>
      </w:divBdr>
    </w:div>
    <w:div w:id="1377241910">
      <w:bodyDiv w:val="1"/>
      <w:marLeft w:val="0"/>
      <w:marRight w:val="0"/>
      <w:marTop w:val="0"/>
      <w:marBottom w:val="0"/>
      <w:divBdr>
        <w:top w:val="none" w:sz="0" w:space="0" w:color="auto"/>
        <w:left w:val="none" w:sz="0" w:space="0" w:color="auto"/>
        <w:bottom w:val="none" w:sz="0" w:space="0" w:color="auto"/>
        <w:right w:val="none" w:sz="0" w:space="0" w:color="auto"/>
      </w:divBdr>
    </w:div>
    <w:div w:id="1417359791">
      <w:bodyDiv w:val="1"/>
      <w:marLeft w:val="0"/>
      <w:marRight w:val="0"/>
      <w:marTop w:val="0"/>
      <w:marBottom w:val="0"/>
      <w:divBdr>
        <w:top w:val="none" w:sz="0" w:space="0" w:color="auto"/>
        <w:left w:val="none" w:sz="0" w:space="0" w:color="auto"/>
        <w:bottom w:val="none" w:sz="0" w:space="0" w:color="auto"/>
        <w:right w:val="none" w:sz="0" w:space="0" w:color="auto"/>
      </w:divBdr>
    </w:div>
    <w:div w:id="1565293871">
      <w:bodyDiv w:val="1"/>
      <w:marLeft w:val="0"/>
      <w:marRight w:val="0"/>
      <w:marTop w:val="0"/>
      <w:marBottom w:val="0"/>
      <w:divBdr>
        <w:top w:val="none" w:sz="0" w:space="0" w:color="auto"/>
        <w:left w:val="none" w:sz="0" w:space="0" w:color="auto"/>
        <w:bottom w:val="none" w:sz="0" w:space="0" w:color="auto"/>
        <w:right w:val="none" w:sz="0" w:space="0" w:color="auto"/>
      </w:divBdr>
    </w:div>
    <w:div w:id="1568688388">
      <w:bodyDiv w:val="1"/>
      <w:marLeft w:val="0"/>
      <w:marRight w:val="0"/>
      <w:marTop w:val="0"/>
      <w:marBottom w:val="0"/>
      <w:divBdr>
        <w:top w:val="none" w:sz="0" w:space="0" w:color="auto"/>
        <w:left w:val="none" w:sz="0" w:space="0" w:color="auto"/>
        <w:bottom w:val="none" w:sz="0" w:space="0" w:color="auto"/>
        <w:right w:val="none" w:sz="0" w:space="0" w:color="auto"/>
      </w:divBdr>
    </w:div>
    <w:div w:id="1643390207">
      <w:bodyDiv w:val="1"/>
      <w:marLeft w:val="0"/>
      <w:marRight w:val="0"/>
      <w:marTop w:val="0"/>
      <w:marBottom w:val="0"/>
      <w:divBdr>
        <w:top w:val="none" w:sz="0" w:space="0" w:color="auto"/>
        <w:left w:val="none" w:sz="0" w:space="0" w:color="auto"/>
        <w:bottom w:val="none" w:sz="0" w:space="0" w:color="auto"/>
        <w:right w:val="none" w:sz="0" w:space="0" w:color="auto"/>
      </w:divBdr>
    </w:div>
    <w:div w:id="172918852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97417985">
          <w:marLeft w:val="0"/>
          <w:marRight w:val="0"/>
          <w:marTop w:val="0"/>
          <w:marBottom w:val="0"/>
          <w:divBdr>
            <w:top w:val="none" w:sz="0" w:space="0" w:color="auto"/>
            <w:left w:val="none" w:sz="0" w:space="0" w:color="auto"/>
            <w:bottom w:val="none" w:sz="0" w:space="0" w:color="auto"/>
            <w:right w:val="none" w:sz="0" w:space="0" w:color="auto"/>
          </w:divBdr>
          <w:divsChild>
            <w:div w:id="1065647272">
              <w:marLeft w:val="0"/>
              <w:marRight w:val="0"/>
              <w:marTop w:val="0"/>
              <w:marBottom w:val="0"/>
              <w:divBdr>
                <w:top w:val="none" w:sz="0" w:space="0" w:color="auto"/>
                <w:left w:val="none" w:sz="0" w:space="0" w:color="auto"/>
                <w:bottom w:val="none" w:sz="0" w:space="0" w:color="auto"/>
                <w:right w:val="none" w:sz="0" w:space="0" w:color="auto"/>
              </w:divBdr>
              <w:divsChild>
                <w:div w:id="19365905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6720821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6477030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2213730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34574833">
                          <w:blockQuote w:val="1"/>
                          <w:marLeft w:val="340"/>
                          <w:marRight w:val="720"/>
                          <w:marTop w:val="160"/>
                          <w:marBottom w:val="200"/>
                          <w:divBdr>
                            <w:top w:val="none" w:sz="0" w:space="0" w:color="auto"/>
                            <w:left w:val="none" w:sz="0" w:space="0" w:color="auto"/>
                            <w:bottom w:val="none" w:sz="0" w:space="0" w:color="auto"/>
                            <w:right w:val="none" w:sz="0" w:space="0" w:color="auto"/>
                          </w:divBdr>
                        </w:div>
                        <w:div w:id="152516722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99248930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24803713">
                      <w:blockQuote w:val="1"/>
                      <w:marLeft w:val="340"/>
                      <w:marRight w:val="720"/>
                      <w:marTop w:val="160"/>
                      <w:marBottom w:val="200"/>
                      <w:divBdr>
                        <w:top w:val="none" w:sz="0" w:space="0" w:color="auto"/>
                        <w:left w:val="none" w:sz="0" w:space="0" w:color="auto"/>
                        <w:bottom w:val="none" w:sz="0" w:space="0" w:color="auto"/>
                        <w:right w:val="none" w:sz="0" w:space="0" w:color="auto"/>
                      </w:divBdr>
                    </w:div>
                    <w:div w:id="168011295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89958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8717-6247-4B6E-B59D-10441FC52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Thomas</dc:creator>
  <cp:lastModifiedBy>Michael Cowley</cp:lastModifiedBy>
  <cp:revision>4</cp:revision>
  <cp:lastPrinted>2018-05-28T02:21:00Z</cp:lastPrinted>
  <dcterms:created xsi:type="dcterms:W3CDTF">2019-06-27T07:11:00Z</dcterms:created>
  <dcterms:modified xsi:type="dcterms:W3CDTF">2019-06-27T07:33:00Z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CO</vt:lpwstr>
  </property>
  <property fmtid="{D5CDD505-2E9C-101B-9397-08002B2CF9AE}" pid="3" name="nrDatabase">
    <vt:lpwstr>Documents</vt:lpwstr>
  </property>
  <property fmtid="{D5CDD505-2E9C-101B-9397-08002B2CF9AE}" pid="4" name="nrDescription">
    <vt:lpwstr>Attachment B Named greyhound disqualification letter (amended)</vt:lpwstr>
  </property>
  <property fmtid="{D5CDD505-2E9C-101B-9397-08002B2CF9AE}" pid="5" name="nrName">
    <vt:lpwstr/>
  </property>
  <property fmtid="{D5CDD505-2E9C-101B-9397-08002B2CF9AE}" pid="6" name="nrDocNum">
    <vt:lpwstr>21318073</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Zachary Low</vt:lpwstr>
  </property>
  <property fmtid="{D5CDD505-2E9C-101B-9397-08002B2CF9AE}" pid="10" name="nrAuthor">
    <vt:lpwstr>ZWL</vt:lpwstr>
  </property>
  <property fmtid="{D5CDD505-2E9C-101B-9397-08002B2CF9AE}" pid="11" name="nrComment">
    <vt:lpwstr/>
  </property>
  <property fmtid="{D5CDD505-2E9C-101B-9397-08002B2CF9AE}" pid="12" name="nrOperator">
    <vt:lpwstr>ZWL</vt:lpwstr>
  </property>
  <property fmtid="{D5CDD505-2E9C-101B-9397-08002B2CF9AE}" pid="13" name="nrClientID">
    <vt:lpwstr>35789</vt:lpwstr>
  </property>
  <property fmtid="{D5CDD505-2E9C-101B-9397-08002B2CF9AE}" pid="14" name="nrClientName">
    <vt:lpwstr>Greyhound Racing New South Wales</vt:lpwstr>
  </property>
  <property fmtid="{D5CDD505-2E9C-101B-9397-08002B2CF9AE}" pid="15" name="nrMatterID">
    <vt:lpwstr>35602855</vt:lpwstr>
  </property>
  <property fmtid="{D5CDD505-2E9C-101B-9397-08002B2CF9AE}" pid="16" name="nrMatterName">
    <vt:lpwstr>General Advice File - Greyhound Racing NSW</vt:lpwstr>
  </property>
  <property fmtid="{D5CDD505-2E9C-101B-9397-08002B2CF9AE}" pid="17" name="nrDocOpenLocation">
    <vt:lpwstr>\!n:0:!s:gadsydsrv-20:!d:Documents:!p:3204958:*{}||\!n:0:!s:gadsydsrv-20:!d:Documents:!f:o,3204959:</vt:lpwstr>
  </property>
  <property fmtid="{D5CDD505-2E9C-101B-9397-08002B2CF9AE}" pid="18" name="WorkSiteDocId">
    <vt:lpwstr>21318073.1    ZWL JND</vt:lpwstr>
  </property>
</Properties>
</file>