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4AEA" w14:textId="659D29DB" w:rsidR="00D45F0F" w:rsidRDefault="00D45F0F" w:rsidP="00D45F0F">
      <w:pPr>
        <w:jc w:val="center"/>
      </w:pPr>
      <w:r>
        <w:rPr>
          <w:noProof/>
          <w:lang w:eastAsia="en-AU"/>
        </w:rPr>
        <w:drawing>
          <wp:inline distT="0" distB="0" distL="0" distR="0" wp14:anchorId="65145506" wp14:editId="3A43AED0">
            <wp:extent cx="3303814" cy="715826"/>
            <wp:effectExtent l="0" t="0" r="0" b="8255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18" cy="72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6337" w14:textId="7592A7C4" w:rsidR="000F20D1" w:rsidRDefault="00A9681F" w:rsidP="00023589">
      <w:pPr>
        <w:jc w:val="center"/>
        <w:rPr>
          <w:b/>
          <w:sz w:val="32"/>
        </w:rPr>
      </w:pPr>
      <w:r>
        <w:rPr>
          <w:b/>
          <w:sz w:val="32"/>
        </w:rPr>
        <w:t>MEDIA RELEASE</w:t>
      </w:r>
    </w:p>
    <w:p w14:paraId="157E5326" w14:textId="47C3F997" w:rsidR="007B26A4" w:rsidRDefault="00E61CFD" w:rsidP="00DC1FA9">
      <w:pPr>
        <w:jc w:val="center"/>
        <w:rPr>
          <w:b/>
          <w:sz w:val="32"/>
        </w:rPr>
      </w:pPr>
      <w:proofErr w:type="gramStart"/>
      <w:r w:rsidRPr="00F14B28">
        <w:rPr>
          <w:b/>
          <w:sz w:val="32"/>
        </w:rPr>
        <w:t>CAPS supports</w:t>
      </w:r>
      <w:proofErr w:type="gramEnd"/>
      <w:r w:rsidRPr="00F14B28">
        <w:rPr>
          <w:b/>
          <w:sz w:val="32"/>
        </w:rPr>
        <w:t xml:space="preserve"> </w:t>
      </w:r>
      <w:r w:rsidR="00B66224" w:rsidRPr="00F14B28">
        <w:rPr>
          <w:b/>
          <w:sz w:val="32"/>
        </w:rPr>
        <w:t xml:space="preserve">a </w:t>
      </w:r>
      <w:r w:rsidR="00F14B28" w:rsidRPr="00F14B28">
        <w:rPr>
          <w:b/>
          <w:sz w:val="32"/>
        </w:rPr>
        <w:t>data-driven approach to child protection</w:t>
      </w:r>
    </w:p>
    <w:p w14:paraId="25D2993B" w14:textId="67809DE4" w:rsidR="00B05A17" w:rsidRDefault="00053351" w:rsidP="00D45F0F">
      <w:r w:rsidRPr="00053351">
        <w:t>The</w:t>
      </w:r>
      <w:r w:rsidR="00595D55">
        <w:t xml:space="preserve"> Child Abuse Prevention Service (</w:t>
      </w:r>
      <w:r w:rsidRPr="00053351">
        <w:t>CAPS</w:t>
      </w:r>
      <w:r w:rsidR="00595D55">
        <w:t xml:space="preserve">) </w:t>
      </w:r>
      <w:r w:rsidR="00B05A17">
        <w:t xml:space="preserve">commends the NSW </w:t>
      </w:r>
      <w:r w:rsidR="007B7558">
        <w:t xml:space="preserve">Government for releasing the </w:t>
      </w:r>
      <w:r w:rsidR="007B7558">
        <w:rPr>
          <w:i/>
          <w:iCs/>
        </w:rPr>
        <w:t>Forecasting Future Outcomes</w:t>
      </w:r>
      <w:r w:rsidR="00B05A17">
        <w:t xml:space="preserve"> report.</w:t>
      </w:r>
    </w:p>
    <w:p w14:paraId="3D90A198" w14:textId="444AEEA5" w:rsidR="00327D47" w:rsidRDefault="00B05A17" w:rsidP="00B05A17">
      <w:r>
        <w:t>The report, which was released today</w:t>
      </w:r>
      <w:bookmarkStart w:id="0" w:name="_GoBack"/>
      <w:bookmarkEnd w:id="0"/>
      <w:r>
        <w:t xml:space="preserve">, </w:t>
      </w:r>
      <w:r w:rsidR="00327D47">
        <w:t>explores</w:t>
      </w:r>
      <w:r w:rsidR="00E61CFD">
        <w:t xml:space="preserve"> the significant government costs </w:t>
      </w:r>
      <w:r w:rsidR="00327D47">
        <w:t>in addressing</w:t>
      </w:r>
      <w:r w:rsidR="00E61CFD">
        <w:t xml:space="preserve"> </w:t>
      </w:r>
      <w:r w:rsidR="00327D47">
        <w:t xml:space="preserve">the </w:t>
      </w:r>
      <w:r w:rsidR="00E61CFD">
        <w:t>needs of</w:t>
      </w:r>
      <w:r w:rsidR="00327D47">
        <w:t xml:space="preserve"> our most</w:t>
      </w:r>
      <w:r w:rsidR="00E61CFD">
        <w:t xml:space="preserve"> vulnerable children</w:t>
      </w:r>
      <w:r w:rsidR="00327D47">
        <w:t>. It also</w:t>
      </w:r>
      <w:r w:rsidR="00E61CFD">
        <w:t xml:space="preserve"> </w:t>
      </w:r>
      <w:r w:rsidR="00327D47">
        <w:t xml:space="preserve">highlights </w:t>
      </w:r>
      <w:r w:rsidR="00E61CFD">
        <w:t xml:space="preserve">the </w:t>
      </w:r>
      <w:r w:rsidR="00327D47">
        <w:t>array of adverse</w:t>
      </w:r>
      <w:r w:rsidR="00E61CFD">
        <w:t xml:space="preserve"> outcomes th</w:t>
      </w:r>
      <w:r w:rsidR="00DB74EA">
        <w:t>at the</w:t>
      </w:r>
      <w:r w:rsidR="00E61CFD">
        <w:t>y</w:t>
      </w:r>
      <w:r w:rsidR="00327D47">
        <w:t xml:space="preserve"> </w:t>
      </w:r>
      <w:r w:rsidR="00E61CFD">
        <w:t>are likely to face</w:t>
      </w:r>
      <w:r w:rsidR="00327D47">
        <w:t xml:space="preserve"> throughout their lives</w:t>
      </w:r>
      <w:r w:rsidR="00E61CFD">
        <w:t>.</w:t>
      </w:r>
    </w:p>
    <w:p w14:paraId="66484EA4" w14:textId="076B90AB" w:rsidR="00DB74EA" w:rsidRDefault="008A5D4A" w:rsidP="00840E33">
      <w:r>
        <w:t xml:space="preserve">Most notably, </w:t>
      </w:r>
      <w:r>
        <w:rPr>
          <w:i/>
          <w:iCs/>
        </w:rPr>
        <w:t>Forecasting Future Outcomes</w:t>
      </w:r>
      <w:r>
        <w:t xml:space="preserve"> </w:t>
      </w:r>
      <w:r w:rsidR="00840E33">
        <w:t>demonstrates</w:t>
      </w:r>
      <w:r>
        <w:t xml:space="preserve"> the need for </w:t>
      </w:r>
      <w:r w:rsidR="00D04B86">
        <w:t xml:space="preserve">a </w:t>
      </w:r>
      <w:r w:rsidR="008400DE">
        <w:t>more targeted, data-driven</w:t>
      </w:r>
      <w:r w:rsidR="00D04B86">
        <w:t xml:space="preserve"> approach </w:t>
      </w:r>
      <w:r w:rsidR="00E0188C">
        <w:t>to child protection and a greater investment in early intervention programs</w:t>
      </w:r>
      <w:r w:rsidR="008400DE">
        <w:t>. The report</w:t>
      </w:r>
      <w:r w:rsidR="00E0188C">
        <w:t xml:space="preserve"> </w:t>
      </w:r>
      <w:r w:rsidR="00840E33">
        <w:t>project</w:t>
      </w:r>
      <w:r w:rsidR="008400DE">
        <w:t>s</w:t>
      </w:r>
      <w:r w:rsidR="00840E33">
        <w:t xml:space="preserve"> that</w:t>
      </w:r>
      <w:r>
        <w:t xml:space="preserve"> </w:t>
      </w:r>
      <w:r w:rsidR="00840E33">
        <w:t>45% of child protection costs</w:t>
      </w:r>
      <w:r w:rsidRPr="008A5D4A">
        <w:t xml:space="preserve"> </w:t>
      </w:r>
      <w:r w:rsidR="00840E33">
        <w:t>will be spent address</w:t>
      </w:r>
      <w:r w:rsidR="00D04B86">
        <w:t>ing</w:t>
      </w:r>
      <w:r w:rsidR="00840E33">
        <w:t xml:space="preserve"> the needs of </w:t>
      </w:r>
      <w:r w:rsidR="00D04B86">
        <w:t xml:space="preserve">only </w:t>
      </w:r>
      <w:r w:rsidR="00840E33">
        <w:t>1%</w:t>
      </w:r>
      <w:r w:rsidR="00D04B86">
        <w:t xml:space="preserve"> of the</w:t>
      </w:r>
      <w:r w:rsidR="00E0188C">
        <w:t xml:space="preserve"> </w:t>
      </w:r>
      <w:proofErr w:type="gramStart"/>
      <w:r w:rsidR="00D04B86">
        <w:t>cohort</w:t>
      </w:r>
      <w:proofErr w:type="gramEnd"/>
      <w:r w:rsidR="00D04B86">
        <w:t xml:space="preserve"> studied for the report</w:t>
      </w:r>
      <w:r w:rsidR="00840E33">
        <w:t>.</w:t>
      </w:r>
    </w:p>
    <w:p w14:paraId="36371A72" w14:textId="49F2E5FB" w:rsidR="006506C3" w:rsidRDefault="006506C3" w:rsidP="00D45F0F">
      <w:r>
        <w:t xml:space="preserve">The full report is available at </w:t>
      </w:r>
      <w:hyperlink r:id="rId7" w:history="1">
        <w:r w:rsidR="00D04B86">
          <w:rPr>
            <w:rStyle w:val="Hyperlink"/>
          </w:rPr>
          <w:t>www.theirfuturesmatter.nsw.gov.au</w:t>
        </w:r>
      </w:hyperlink>
      <w:r w:rsidR="00D04B86">
        <w:t>.</w:t>
      </w:r>
    </w:p>
    <w:p w14:paraId="4075BC4A" w14:textId="4639C4A0" w:rsidR="00D04B86" w:rsidRDefault="00B05A17" w:rsidP="00D45F0F">
      <w:r>
        <w:t xml:space="preserve">CAPS </w:t>
      </w:r>
      <w:r w:rsidR="002B6F30">
        <w:t>CEO, Tracy McLeod Howe, said that “</w:t>
      </w:r>
      <w:r w:rsidR="00D04B86">
        <w:t>We strongly support the use of data</w:t>
      </w:r>
      <w:r w:rsidR="008400DE">
        <w:t xml:space="preserve"> and evidence to guide investment towards</w:t>
      </w:r>
      <w:r w:rsidR="00D04B86">
        <w:t xml:space="preserve"> programs that address the root causes of child abuse. We look forward to working with</w:t>
      </w:r>
      <w:r w:rsidR="008400DE">
        <w:t xml:space="preserve"> </w:t>
      </w:r>
      <w:r w:rsidR="00CB6CDC">
        <w:t xml:space="preserve">both the </w:t>
      </w:r>
      <w:r w:rsidR="00CB6CDC" w:rsidRPr="00CB6CDC">
        <w:t>Minister for Families, Communities and Disability Services</w:t>
      </w:r>
      <w:r w:rsidR="00CB6CDC">
        <w:t xml:space="preserve"> </w:t>
      </w:r>
      <w:r w:rsidR="008400DE">
        <w:t xml:space="preserve">and </w:t>
      </w:r>
      <w:r w:rsidR="00D04B86">
        <w:t>Their Futures Matter</w:t>
      </w:r>
      <w:r w:rsidR="00CB6CDC">
        <w:t xml:space="preserve"> </w:t>
      </w:r>
      <w:r w:rsidR="00D04B86">
        <w:t xml:space="preserve">to ensure that </w:t>
      </w:r>
      <w:r w:rsidR="00CB6CDC">
        <w:t xml:space="preserve">government </w:t>
      </w:r>
      <w:r w:rsidR="00D04B86">
        <w:t xml:space="preserve">funding is directed to </w:t>
      </w:r>
      <w:r w:rsidR="00CB6CDC">
        <w:t>the</w:t>
      </w:r>
      <w:r w:rsidR="00D04B86">
        <w:t xml:space="preserve"> programs </w:t>
      </w:r>
      <w:r w:rsidR="00462B82">
        <w:t>that can do the most good for</w:t>
      </w:r>
      <w:r w:rsidR="00CB6CDC">
        <w:t xml:space="preserve"> </w:t>
      </w:r>
      <w:r w:rsidR="00462B82">
        <w:t>the most vulnerable</w:t>
      </w:r>
      <w:r w:rsidR="00D04B86">
        <w:t>”.</w:t>
      </w:r>
    </w:p>
    <w:p w14:paraId="396136E7" w14:textId="39600D3A" w:rsidR="009B7B90" w:rsidRDefault="009B7B90" w:rsidP="00D45F0F">
      <w:r>
        <w:t xml:space="preserve">Examining how all areas of society need to work together to protect our children will be </w:t>
      </w:r>
      <w:r w:rsidR="00451CC5">
        <w:t>just one of the</w:t>
      </w:r>
      <w:r>
        <w:t xml:space="preserve"> key topic</w:t>
      </w:r>
      <w:r w:rsidR="00451CC5">
        <w:t>s</w:t>
      </w:r>
      <w:r>
        <w:t xml:space="preserve"> to be discussed at the CAPS </w:t>
      </w:r>
      <w:r w:rsidRPr="00BE2460">
        <w:t>Safe Children Conference</w:t>
      </w:r>
      <w:r>
        <w:t xml:space="preserve"> in Sydney on 22 October 2019.</w:t>
      </w:r>
      <w:r w:rsidR="007A480A">
        <w:t xml:space="preserve"> The annual event provides the platform for the national conversation on child protection matters, ensuring that the issue receives the attention it deserves long after the conclusion of the </w:t>
      </w:r>
      <w:r w:rsidR="007A480A" w:rsidRPr="00BE2460">
        <w:t>Royal Commission into Institutional</w:t>
      </w:r>
      <w:r w:rsidR="007A480A">
        <w:t xml:space="preserve"> </w:t>
      </w:r>
      <w:r w:rsidR="007A480A" w:rsidRPr="00BE2460">
        <w:t>Responses to Child Sexual</w:t>
      </w:r>
      <w:r w:rsidR="007A480A">
        <w:t xml:space="preserve"> </w:t>
      </w:r>
      <w:r w:rsidR="007A480A" w:rsidRPr="00BE2460">
        <w:t>Abuse</w:t>
      </w:r>
      <w:r w:rsidR="007A480A">
        <w:t>.</w:t>
      </w:r>
    </w:p>
    <w:p w14:paraId="0F955F2A" w14:textId="77777777" w:rsidR="00CD15FA" w:rsidRDefault="00CD15FA" w:rsidP="00CD20BB">
      <w:pPr>
        <w:rPr>
          <w:b/>
          <w:bCs/>
        </w:rPr>
      </w:pPr>
    </w:p>
    <w:p w14:paraId="5C87F42A" w14:textId="09B21326" w:rsidR="00CD20BB" w:rsidRPr="00CD20BB" w:rsidRDefault="00CD20BB" w:rsidP="00CD20BB">
      <w:pPr>
        <w:rPr>
          <w:b/>
          <w:bCs/>
        </w:rPr>
      </w:pPr>
      <w:r w:rsidRPr="00CD20BB">
        <w:rPr>
          <w:b/>
          <w:bCs/>
        </w:rPr>
        <w:t>About CAPS</w:t>
      </w:r>
    </w:p>
    <w:p w14:paraId="3E957F40" w14:textId="5CD279D1" w:rsidR="00D04B86" w:rsidRPr="00CD20BB" w:rsidRDefault="00CD20BB" w:rsidP="00D45F0F">
      <w:r w:rsidRPr="00AF43E3">
        <w:t xml:space="preserve">Established in 1973, the Child Abuse Prevention Service (CAPS) is the oldest child abuse prevention organisation in Australia. We are a non-government, non-religious charitable organisation that works with vulnerable children and people across Australia to prevent child maltreatment in all its forms, including emotional, physical and sexual abuse. We provide evidence-based educational programs that build well-being, emotional resiliency and create the strong family environments needed to ensure that children are safe, supported, and loved. Our </w:t>
      </w:r>
      <w:proofErr w:type="gramStart"/>
      <w:r w:rsidRPr="00AF43E3">
        <w:t>staff are</w:t>
      </w:r>
      <w:proofErr w:type="gramEnd"/>
      <w:r w:rsidRPr="00AF43E3">
        <w:t xml:space="preserve"> experienced educational psychologists that are well-equipped to deliver programs designed to increase protective behaviours in children and forever break the cycle of abuse.</w:t>
      </w:r>
    </w:p>
    <w:p w14:paraId="254F3096" w14:textId="07ED8860" w:rsidR="000F20D1" w:rsidRDefault="000F20D1" w:rsidP="00D45F0F">
      <w:pPr>
        <w:rPr>
          <w:b/>
        </w:rPr>
      </w:pPr>
      <w:r>
        <w:rPr>
          <w:b/>
        </w:rPr>
        <w:t xml:space="preserve">CAPS </w:t>
      </w:r>
      <w:r w:rsidR="00AE35C9">
        <w:rPr>
          <w:b/>
        </w:rPr>
        <w:t xml:space="preserve">Media </w:t>
      </w:r>
      <w:r w:rsidR="00A86C8D" w:rsidRPr="00AE35C9">
        <w:rPr>
          <w:b/>
        </w:rPr>
        <w:t xml:space="preserve">Contact: </w:t>
      </w:r>
    </w:p>
    <w:p w14:paraId="6F663B0E" w14:textId="77777777" w:rsidR="00CB6CDC" w:rsidRDefault="00A86C8D" w:rsidP="00D45F0F">
      <w:pPr>
        <w:rPr>
          <w:bCs/>
        </w:rPr>
      </w:pPr>
      <w:r w:rsidRPr="00451CC5">
        <w:rPr>
          <w:bCs/>
        </w:rPr>
        <w:t>Tracy McLeod Howe</w:t>
      </w:r>
      <w:r w:rsidR="000F20D1" w:rsidRPr="00451CC5">
        <w:rPr>
          <w:bCs/>
        </w:rPr>
        <w:t>, CEO</w:t>
      </w:r>
      <w:r w:rsidR="00CB6CDC">
        <w:rPr>
          <w:bCs/>
        </w:rPr>
        <w:t xml:space="preserve"> </w:t>
      </w:r>
    </w:p>
    <w:p w14:paraId="67960269" w14:textId="076D8D72" w:rsidR="00A86C8D" w:rsidRPr="00CD15FA" w:rsidRDefault="00AE35C9" w:rsidP="00D45F0F">
      <w:pPr>
        <w:rPr>
          <w:bCs/>
        </w:rPr>
      </w:pPr>
      <w:r w:rsidRPr="00AE35C9">
        <w:t>0418 597 924</w:t>
      </w:r>
      <w:r w:rsidR="00BB522F">
        <w:t xml:space="preserve"> </w:t>
      </w:r>
      <w:r w:rsidR="00CD15FA">
        <w:rPr>
          <w:bCs/>
        </w:rPr>
        <w:tab/>
      </w:r>
      <w:hyperlink r:id="rId8" w:history="1">
        <w:r w:rsidR="00CD15FA" w:rsidRPr="00572784">
          <w:rPr>
            <w:rStyle w:val="Hyperlink"/>
          </w:rPr>
          <w:t>tracymcleodhowe@capsau.org</w:t>
        </w:r>
      </w:hyperlink>
      <w:r w:rsidR="00945D04">
        <w:t xml:space="preserve"> </w:t>
      </w:r>
    </w:p>
    <w:sectPr w:rsidR="00A86C8D" w:rsidRPr="00CD1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D91"/>
    <w:multiLevelType w:val="multilevel"/>
    <w:tmpl w:val="FC6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14EF"/>
    <w:multiLevelType w:val="hybridMultilevel"/>
    <w:tmpl w:val="7B306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C6D96"/>
    <w:multiLevelType w:val="hybridMultilevel"/>
    <w:tmpl w:val="A634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F"/>
    <w:rsid w:val="00023589"/>
    <w:rsid w:val="00053351"/>
    <w:rsid w:val="00062D74"/>
    <w:rsid w:val="00086C84"/>
    <w:rsid w:val="000F20D1"/>
    <w:rsid w:val="00113196"/>
    <w:rsid w:val="0013126D"/>
    <w:rsid w:val="00181B37"/>
    <w:rsid w:val="0018760B"/>
    <w:rsid w:val="001F3C2F"/>
    <w:rsid w:val="00200E24"/>
    <w:rsid w:val="00243955"/>
    <w:rsid w:val="00287545"/>
    <w:rsid w:val="002B6F30"/>
    <w:rsid w:val="002F33EF"/>
    <w:rsid w:val="00310E0E"/>
    <w:rsid w:val="00327D47"/>
    <w:rsid w:val="00330315"/>
    <w:rsid w:val="0033660F"/>
    <w:rsid w:val="00362216"/>
    <w:rsid w:val="00367596"/>
    <w:rsid w:val="003A159B"/>
    <w:rsid w:val="003E67F2"/>
    <w:rsid w:val="00451CC5"/>
    <w:rsid w:val="00462B82"/>
    <w:rsid w:val="00473D83"/>
    <w:rsid w:val="004B293A"/>
    <w:rsid w:val="004C181A"/>
    <w:rsid w:val="004E1D9F"/>
    <w:rsid w:val="004F1AB0"/>
    <w:rsid w:val="00595D55"/>
    <w:rsid w:val="005C5852"/>
    <w:rsid w:val="005E6F73"/>
    <w:rsid w:val="00614689"/>
    <w:rsid w:val="006506C3"/>
    <w:rsid w:val="006C083E"/>
    <w:rsid w:val="007749E5"/>
    <w:rsid w:val="007A480A"/>
    <w:rsid w:val="007B26A4"/>
    <w:rsid w:val="007B7558"/>
    <w:rsid w:val="00817C25"/>
    <w:rsid w:val="008400DE"/>
    <w:rsid w:val="00840E33"/>
    <w:rsid w:val="008A5D4A"/>
    <w:rsid w:val="008A6874"/>
    <w:rsid w:val="008D7A49"/>
    <w:rsid w:val="009003F8"/>
    <w:rsid w:val="009064CA"/>
    <w:rsid w:val="00925424"/>
    <w:rsid w:val="00945D04"/>
    <w:rsid w:val="00955E45"/>
    <w:rsid w:val="0098053A"/>
    <w:rsid w:val="009B7B90"/>
    <w:rsid w:val="009D2CA2"/>
    <w:rsid w:val="00A13847"/>
    <w:rsid w:val="00A16335"/>
    <w:rsid w:val="00A5032B"/>
    <w:rsid w:val="00A70B68"/>
    <w:rsid w:val="00A74329"/>
    <w:rsid w:val="00A86C8D"/>
    <w:rsid w:val="00A9681F"/>
    <w:rsid w:val="00AD2D23"/>
    <w:rsid w:val="00AE35C9"/>
    <w:rsid w:val="00AF43E3"/>
    <w:rsid w:val="00B05A17"/>
    <w:rsid w:val="00B5131C"/>
    <w:rsid w:val="00B66224"/>
    <w:rsid w:val="00B90427"/>
    <w:rsid w:val="00BA444A"/>
    <w:rsid w:val="00BA734F"/>
    <w:rsid w:val="00BB522F"/>
    <w:rsid w:val="00BC40F9"/>
    <w:rsid w:val="00C46575"/>
    <w:rsid w:val="00C71A91"/>
    <w:rsid w:val="00CB6CDC"/>
    <w:rsid w:val="00CD15FA"/>
    <w:rsid w:val="00CD20BB"/>
    <w:rsid w:val="00D04B86"/>
    <w:rsid w:val="00D41510"/>
    <w:rsid w:val="00D45F0F"/>
    <w:rsid w:val="00D70BA1"/>
    <w:rsid w:val="00D748DD"/>
    <w:rsid w:val="00DA683C"/>
    <w:rsid w:val="00DB74EA"/>
    <w:rsid w:val="00DC1FA9"/>
    <w:rsid w:val="00DD3AD8"/>
    <w:rsid w:val="00DF1CFA"/>
    <w:rsid w:val="00E0188C"/>
    <w:rsid w:val="00E04344"/>
    <w:rsid w:val="00E04B01"/>
    <w:rsid w:val="00E5293A"/>
    <w:rsid w:val="00E61CFD"/>
    <w:rsid w:val="00E9085D"/>
    <w:rsid w:val="00F14B28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45F0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C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45F0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C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376">
          <w:marLeft w:val="168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mcleodhowe@capsau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eirfuturesmatter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Associated Press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Reegan Barber</dc:creator>
  <cp:lastModifiedBy>BennyB</cp:lastModifiedBy>
  <cp:revision>2</cp:revision>
  <dcterms:created xsi:type="dcterms:W3CDTF">2019-07-05T02:09:00Z</dcterms:created>
  <dcterms:modified xsi:type="dcterms:W3CDTF">2019-07-05T02:09:00Z</dcterms:modified>
</cp:coreProperties>
</file>