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FAA91" w14:textId="77777777" w:rsidR="009217BD" w:rsidRPr="004F2490" w:rsidRDefault="009217BD" w:rsidP="009217BD">
      <w:pPr>
        <w:numPr>
          <w:ilvl w:val="0"/>
          <w:numId w:val="1"/>
        </w:numPr>
        <w:jc w:val="center"/>
        <w:rPr>
          <w:rFonts w:ascii="Garamond" w:hAnsi="Garamond" w:cstheme="minorHAnsi"/>
          <w:b/>
          <w:sz w:val="22"/>
          <w:szCs w:val="22"/>
        </w:rPr>
      </w:pPr>
      <w:r>
        <w:rPr>
          <w:rFonts w:ascii="Garamond" w:hAnsi="Garamond" w:cstheme="minorHAnsi"/>
          <w:b/>
          <w:sz w:val="28"/>
          <w:szCs w:val="28"/>
        </w:rPr>
        <w:t xml:space="preserve">NEW SAFETY CAMPAIGN TO HELP TRUCKIES AND CARAVANNERS CO-EXIST  </w:t>
      </w:r>
    </w:p>
    <w:p w14:paraId="513F510B" w14:textId="77777777" w:rsidR="009217BD" w:rsidRPr="00BE3DD9" w:rsidRDefault="009217BD" w:rsidP="009217BD">
      <w:pPr>
        <w:numPr>
          <w:ilvl w:val="0"/>
          <w:numId w:val="1"/>
        </w:numPr>
        <w:rPr>
          <w:rFonts w:asciiTheme="minorHAnsi" w:hAnsiTheme="minorHAnsi" w:cstheme="minorHAnsi"/>
          <w:sz w:val="22"/>
          <w:szCs w:val="22"/>
        </w:rPr>
      </w:pPr>
    </w:p>
    <w:p w14:paraId="05150112" w14:textId="77777777" w:rsidR="009217BD" w:rsidRPr="00BE3DD9" w:rsidRDefault="009217BD" w:rsidP="009217BD">
      <w:pPr>
        <w:numPr>
          <w:ilvl w:val="0"/>
          <w:numId w:val="0"/>
        </w:numPr>
        <w:spacing w:line="276" w:lineRule="auto"/>
        <w:rPr>
          <w:rFonts w:asciiTheme="minorHAnsi" w:hAnsiTheme="minorHAnsi" w:cstheme="minorHAnsi"/>
          <w:sz w:val="22"/>
          <w:szCs w:val="22"/>
        </w:rPr>
      </w:pPr>
      <w:r w:rsidRPr="00BE3DD9">
        <w:rPr>
          <w:rFonts w:asciiTheme="minorHAnsi" w:hAnsiTheme="minorHAnsi" w:cstheme="minorHAnsi"/>
          <w:sz w:val="22"/>
          <w:szCs w:val="22"/>
        </w:rPr>
        <w:t>A quarter of caravan and R</w:t>
      </w:r>
      <w:r>
        <w:rPr>
          <w:rFonts w:asciiTheme="minorHAnsi" w:hAnsiTheme="minorHAnsi" w:cstheme="minorHAnsi"/>
          <w:sz w:val="22"/>
          <w:szCs w:val="22"/>
        </w:rPr>
        <w:t xml:space="preserve">ecreational </w:t>
      </w:r>
      <w:r w:rsidRPr="00BE3DD9">
        <w:rPr>
          <w:rFonts w:asciiTheme="minorHAnsi" w:hAnsiTheme="minorHAnsi" w:cstheme="minorHAnsi"/>
          <w:sz w:val="22"/>
          <w:szCs w:val="22"/>
        </w:rPr>
        <w:t>V</w:t>
      </w:r>
      <w:r>
        <w:rPr>
          <w:rFonts w:asciiTheme="minorHAnsi" w:hAnsiTheme="minorHAnsi" w:cstheme="minorHAnsi"/>
          <w:sz w:val="22"/>
          <w:szCs w:val="22"/>
        </w:rPr>
        <w:t>ehicle</w:t>
      </w:r>
      <w:r w:rsidRPr="00BE3DD9">
        <w:rPr>
          <w:rFonts w:asciiTheme="minorHAnsi" w:hAnsiTheme="minorHAnsi" w:cstheme="minorHAnsi"/>
          <w:sz w:val="22"/>
          <w:szCs w:val="22"/>
        </w:rPr>
        <w:t xml:space="preserve"> users have </w:t>
      </w:r>
      <w:r>
        <w:rPr>
          <w:rFonts w:asciiTheme="minorHAnsi" w:hAnsiTheme="minorHAnsi" w:cstheme="minorHAnsi"/>
          <w:sz w:val="22"/>
          <w:szCs w:val="22"/>
        </w:rPr>
        <w:t>stayed</w:t>
      </w:r>
      <w:r w:rsidRPr="00BE3DD9">
        <w:rPr>
          <w:rFonts w:asciiTheme="minorHAnsi" w:hAnsiTheme="minorHAnsi" w:cstheme="minorHAnsi"/>
          <w:sz w:val="22"/>
          <w:szCs w:val="22"/>
        </w:rPr>
        <w:t xml:space="preserve"> overnight in truck rest areas according to research released by </w:t>
      </w:r>
      <w:r>
        <w:rPr>
          <w:rFonts w:asciiTheme="minorHAnsi" w:hAnsiTheme="minorHAnsi" w:cstheme="minorHAnsi"/>
          <w:sz w:val="22"/>
          <w:szCs w:val="22"/>
        </w:rPr>
        <w:t xml:space="preserve">the </w:t>
      </w:r>
      <w:r w:rsidRPr="00BE3DD9">
        <w:rPr>
          <w:rFonts w:asciiTheme="minorHAnsi" w:hAnsiTheme="minorHAnsi" w:cstheme="minorHAnsi"/>
          <w:sz w:val="22"/>
          <w:szCs w:val="22"/>
        </w:rPr>
        <w:t xml:space="preserve">Caravan Industry Association of Australia today.   </w:t>
      </w:r>
    </w:p>
    <w:p w14:paraId="11D6BC80" w14:textId="77777777" w:rsidR="009217BD" w:rsidRPr="00BE3DD9" w:rsidRDefault="009217BD" w:rsidP="009217BD">
      <w:pPr>
        <w:numPr>
          <w:ilvl w:val="0"/>
          <w:numId w:val="0"/>
        </w:numPr>
        <w:spacing w:line="276" w:lineRule="auto"/>
        <w:ind w:left="720"/>
        <w:rPr>
          <w:rFonts w:asciiTheme="minorHAnsi" w:hAnsiTheme="minorHAnsi" w:cstheme="minorHAnsi"/>
          <w:sz w:val="22"/>
          <w:szCs w:val="22"/>
        </w:rPr>
      </w:pPr>
    </w:p>
    <w:p w14:paraId="760A2D60" w14:textId="77777777" w:rsidR="009217BD" w:rsidRPr="00BE3DD9" w:rsidRDefault="009217BD" w:rsidP="009217BD">
      <w:pPr>
        <w:numPr>
          <w:ilvl w:val="0"/>
          <w:numId w:val="0"/>
        </w:numPr>
        <w:spacing w:line="276" w:lineRule="auto"/>
        <w:rPr>
          <w:rFonts w:asciiTheme="minorHAnsi" w:hAnsiTheme="minorHAnsi" w:cstheme="minorHAnsi"/>
          <w:sz w:val="22"/>
          <w:szCs w:val="22"/>
        </w:rPr>
      </w:pPr>
      <w:r>
        <w:rPr>
          <w:rFonts w:asciiTheme="minorHAnsi" w:hAnsiTheme="minorHAnsi" w:cstheme="minorHAnsi"/>
          <w:sz w:val="22"/>
          <w:szCs w:val="22"/>
        </w:rPr>
        <w:t>Deputy Prime Minister and Minister for Transport,</w:t>
      </w:r>
      <w:r w:rsidRPr="00BE3DD9">
        <w:rPr>
          <w:rFonts w:asciiTheme="minorHAnsi" w:hAnsiTheme="minorHAnsi" w:cstheme="minorHAnsi"/>
          <w:sz w:val="22"/>
          <w:szCs w:val="22"/>
        </w:rPr>
        <w:t xml:space="preserve"> Infrastructure </w:t>
      </w:r>
      <w:r>
        <w:rPr>
          <w:rFonts w:asciiTheme="minorHAnsi" w:hAnsiTheme="minorHAnsi" w:cstheme="minorHAnsi"/>
          <w:sz w:val="22"/>
          <w:szCs w:val="22"/>
        </w:rPr>
        <w:t xml:space="preserve">and Regional Development </w:t>
      </w:r>
      <w:r w:rsidRPr="00BE3DD9">
        <w:rPr>
          <w:rFonts w:asciiTheme="minorHAnsi" w:hAnsiTheme="minorHAnsi" w:cstheme="minorHAnsi"/>
          <w:sz w:val="22"/>
          <w:szCs w:val="22"/>
        </w:rPr>
        <w:t xml:space="preserve">Michael McCormack said the research was part of a new information campaign, funded under the NHVR’s Heavy Vehicle Safety Initiative (HVSI), supported by the Federal </w:t>
      </w:r>
      <w:r>
        <w:rPr>
          <w:rFonts w:asciiTheme="minorHAnsi" w:hAnsiTheme="minorHAnsi" w:cstheme="minorHAnsi"/>
          <w:sz w:val="22"/>
          <w:szCs w:val="22"/>
        </w:rPr>
        <w:t xml:space="preserve">Liberal and Nationals </w:t>
      </w:r>
      <w:r w:rsidRPr="00BE3DD9">
        <w:rPr>
          <w:rFonts w:asciiTheme="minorHAnsi" w:hAnsiTheme="minorHAnsi" w:cstheme="minorHAnsi"/>
          <w:sz w:val="22"/>
          <w:szCs w:val="22"/>
        </w:rPr>
        <w:t>Government.</w:t>
      </w:r>
    </w:p>
    <w:p w14:paraId="7F7BA286" w14:textId="77777777" w:rsidR="009217BD" w:rsidRPr="00BE3DD9" w:rsidRDefault="009217BD" w:rsidP="009217BD">
      <w:pPr>
        <w:numPr>
          <w:ilvl w:val="0"/>
          <w:numId w:val="0"/>
        </w:numPr>
        <w:spacing w:line="276" w:lineRule="auto"/>
        <w:ind w:left="720"/>
        <w:rPr>
          <w:rFonts w:asciiTheme="minorHAnsi" w:hAnsiTheme="minorHAnsi" w:cstheme="minorHAnsi"/>
          <w:sz w:val="22"/>
          <w:szCs w:val="22"/>
        </w:rPr>
      </w:pPr>
    </w:p>
    <w:p w14:paraId="4516E930" w14:textId="77777777" w:rsidR="009217BD" w:rsidRDefault="009217BD" w:rsidP="009217BD">
      <w:pPr>
        <w:numPr>
          <w:ilvl w:val="0"/>
          <w:numId w:val="0"/>
        </w:numPr>
        <w:rPr>
          <w:rFonts w:asciiTheme="minorHAnsi" w:hAnsiTheme="minorHAnsi" w:cstheme="minorHAnsi"/>
          <w:sz w:val="22"/>
          <w:szCs w:val="22"/>
        </w:rPr>
      </w:pPr>
      <w:r w:rsidRPr="00BE3DD9">
        <w:rPr>
          <w:rFonts w:asciiTheme="minorHAnsi" w:hAnsiTheme="minorHAnsi" w:cstheme="minorHAnsi"/>
          <w:sz w:val="22"/>
          <w:szCs w:val="22"/>
        </w:rPr>
        <w:t>“The co-exist campaign is a road safety initiative of</w:t>
      </w:r>
      <w:r>
        <w:rPr>
          <w:rFonts w:asciiTheme="minorHAnsi" w:hAnsiTheme="minorHAnsi" w:cstheme="minorHAnsi"/>
          <w:sz w:val="22"/>
          <w:szCs w:val="22"/>
        </w:rPr>
        <w:t xml:space="preserve"> the</w:t>
      </w:r>
      <w:r w:rsidRPr="00BE3DD9">
        <w:rPr>
          <w:rFonts w:asciiTheme="minorHAnsi" w:hAnsiTheme="minorHAnsi" w:cstheme="minorHAnsi"/>
          <w:sz w:val="22"/>
          <w:szCs w:val="22"/>
        </w:rPr>
        <w:t xml:space="preserve"> Caravan Industry Association of Australia designed to inform and educate campers about interacting with trucks safely while on the road</w:t>
      </w:r>
      <w:r>
        <w:rPr>
          <w:rFonts w:asciiTheme="minorHAnsi" w:hAnsiTheme="minorHAnsi" w:cstheme="minorHAnsi"/>
          <w:sz w:val="22"/>
          <w:szCs w:val="22"/>
        </w:rPr>
        <w:t xml:space="preserve">,” Mr McCormack said. </w:t>
      </w:r>
    </w:p>
    <w:p w14:paraId="1AFCAFAE" w14:textId="77777777" w:rsidR="009217BD" w:rsidRDefault="009217BD" w:rsidP="009217BD">
      <w:pPr>
        <w:numPr>
          <w:ilvl w:val="0"/>
          <w:numId w:val="0"/>
        </w:numPr>
        <w:rPr>
          <w:rFonts w:asciiTheme="minorHAnsi" w:hAnsiTheme="minorHAnsi" w:cstheme="minorHAnsi"/>
          <w:sz w:val="22"/>
          <w:szCs w:val="22"/>
        </w:rPr>
      </w:pPr>
    </w:p>
    <w:p w14:paraId="6AEC667F" w14:textId="77777777" w:rsidR="009217BD" w:rsidRPr="00BE3DD9" w:rsidRDefault="009217BD" w:rsidP="009217BD">
      <w:pPr>
        <w:numPr>
          <w:ilvl w:val="0"/>
          <w:numId w:val="0"/>
        </w:numPr>
        <w:rPr>
          <w:rFonts w:asciiTheme="minorHAnsi" w:hAnsiTheme="minorHAnsi" w:cstheme="minorHAnsi"/>
          <w:sz w:val="22"/>
          <w:szCs w:val="22"/>
        </w:rPr>
      </w:pPr>
      <w:r>
        <w:rPr>
          <w:rFonts w:asciiTheme="minorHAnsi" w:hAnsiTheme="minorHAnsi" w:cstheme="minorHAnsi"/>
          <w:sz w:val="22"/>
          <w:szCs w:val="22"/>
        </w:rPr>
        <w:t>“It highlights the</w:t>
      </w:r>
      <w:r w:rsidRPr="00BE3DD9">
        <w:rPr>
          <w:rFonts w:asciiTheme="minorHAnsi" w:hAnsiTheme="minorHAnsi" w:cstheme="minorHAnsi"/>
          <w:sz w:val="22"/>
          <w:szCs w:val="22"/>
        </w:rPr>
        <w:t xml:space="preserve"> importance of ensuring our truck drivers can manage their fatigue and legal responsibilities, with a particular focus on truck rest stops and improved communication</w:t>
      </w:r>
      <w:r>
        <w:rPr>
          <w:rFonts w:asciiTheme="minorHAnsi" w:hAnsiTheme="minorHAnsi" w:cstheme="minorHAnsi"/>
          <w:sz w:val="22"/>
          <w:szCs w:val="22"/>
        </w:rPr>
        <w:t>.</w:t>
      </w:r>
    </w:p>
    <w:p w14:paraId="0A251080" w14:textId="77777777" w:rsidR="009217BD" w:rsidRDefault="009217BD" w:rsidP="009217BD">
      <w:pPr>
        <w:numPr>
          <w:ilvl w:val="0"/>
          <w:numId w:val="0"/>
        </w:numPr>
        <w:spacing w:line="276" w:lineRule="auto"/>
        <w:rPr>
          <w:rFonts w:asciiTheme="minorHAnsi" w:hAnsiTheme="minorHAnsi" w:cstheme="minorHAnsi"/>
          <w:sz w:val="22"/>
          <w:szCs w:val="22"/>
          <w:lang w:eastAsia="en-US"/>
        </w:rPr>
      </w:pPr>
    </w:p>
    <w:p w14:paraId="4AF6A370" w14:textId="77777777" w:rsidR="009217BD" w:rsidRPr="00BE3DD9" w:rsidRDefault="009217BD" w:rsidP="009217BD">
      <w:pPr>
        <w:numPr>
          <w:ilvl w:val="0"/>
          <w:numId w:val="0"/>
        </w:numPr>
        <w:spacing w:line="276" w:lineRule="auto"/>
        <w:rPr>
          <w:rFonts w:asciiTheme="minorHAnsi" w:hAnsiTheme="minorHAnsi" w:cstheme="minorHAnsi"/>
          <w:sz w:val="22"/>
          <w:szCs w:val="22"/>
        </w:rPr>
      </w:pPr>
      <w:r>
        <w:rPr>
          <w:rFonts w:asciiTheme="minorHAnsi" w:hAnsiTheme="minorHAnsi" w:cstheme="minorHAnsi"/>
          <w:sz w:val="22"/>
          <w:szCs w:val="22"/>
        </w:rPr>
        <w:t>“T</w:t>
      </w:r>
      <w:r w:rsidRPr="00BE3DD9">
        <w:rPr>
          <w:rFonts w:asciiTheme="minorHAnsi" w:hAnsiTheme="minorHAnsi" w:cstheme="minorHAnsi"/>
          <w:sz w:val="22"/>
          <w:szCs w:val="22"/>
        </w:rPr>
        <w:t>hese are two major groups that use Australian highways so information about sharing roads and rest facilities respectfully is critical to keeping everyone safe.</w:t>
      </w:r>
      <w:r>
        <w:rPr>
          <w:rFonts w:asciiTheme="minorHAnsi" w:hAnsiTheme="minorHAnsi" w:cstheme="minorHAnsi"/>
          <w:sz w:val="22"/>
          <w:szCs w:val="22"/>
        </w:rPr>
        <w:t>”</w:t>
      </w:r>
    </w:p>
    <w:p w14:paraId="72E8EE94" w14:textId="77777777" w:rsidR="009217BD" w:rsidRPr="00BE3DD9" w:rsidRDefault="009217BD" w:rsidP="009217BD">
      <w:pPr>
        <w:numPr>
          <w:ilvl w:val="0"/>
          <w:numId w:val="0"/>
        </w:numPr>
        <w:spacing w:line="276" w:lineRule="auto"/>
        <w:rPr>
          <w:rFonts w:asciiTheme="minorHAnsi" w:hAnsiTheme="minorHAnsi" w:cstheme="minorHAnsi"/>
          <w:sz w:val="22"/>
          <w:szCs w:val="22"/>
          <w:lang w:eastAsia="en-US"/>
        </w:rPr>
      </w:pPr>
    </w:p>
    <w:p w14:paraId="6D159D5F" w14:textId="77777777" w:rsidR="009217BD" w:rsidRDefault="009217BD" w:rsidP="009217BD">
      <w:pPr>
        <w:numPr>
          <w:ilvl w:val="0"/>
          <w:numId w:val="0"/>
        </w:numPr>
        <w:spacing w:line="276" w:lineRule="auto"/>
        <w:rPr>
          <w:rFonts w:asciiTheme="minorHAnsi" w:hAnsiTheme="minorHAnsi" w:cstheme="minorHAnsi"/>
          <w:sz w:val="22"/>
          <w:szCs w:val="22"/>
        </w:rPr>
      </w:pPr>
      <w:r>
        <w:rPr>
          <w:rFonts w:asciiTheme="minorHAnsi" w:hAnsiTheme="minorHAnsi" w:cstheme="minorHAnsi"/>
          <w:sz w:val="22"/>
          <w:szCs w:val="22"/>
        </w:rPr>
        <w:t xml:space="preserve">Assistant Minister for Road Safety and Freight Transport Scott Buchholz said he would encourage all caravaners to visit the co-exist website before they start their trip. </w:t>
      </w:r>
    </w:p>
    <w:p w14:paraId="71433E38" w14:textId="77777777" w:rsidR="009217BD" w:rsidRPr="00BE3DD9" w:rsidRDefault="009217BD" w:rsidP="009217BD">
      <w:pPr>
        <w:numPr>
          <w:ilvl w:val="0"/>
          <w:numId w:val="0"/>
        </w:numPr>
        <w:spacing w:line="276" w:lineRule="auto"/>
        <w:rPr>
          <w:rFonts w:asciiTheme="minorHAnsi" w:hAnsiTheme="minorHAnsi" w:cstheme="minorHAnsi"/>
          <w:sz w:val="22"/>
          <w:szCs w:val="22"/>
        </w:rPr>
      </w:pPr>
    </w:p>
    <w:p w14:paraId="3BB6DC29" w14:textId="77777777" w:rsidR="009217BD" w:rsidRDefault="009217BD" w:rsidP="009217BD">
      <w:pPr>
        <w:numPr>
          <w:ilvl w:val="0"/>
          <w:numId w:val="0"/>
        </w:numPr>
        <w:spacing w:line="276" w:lineRule="auto"/>
        <w:rPr>
          <w:rFonts w:asciiTheme="minorHAnsi" w:hAnsiTheme="minorHAnsi" w:cstheme="minorHAnsi"/>
          <w:sz w:val="22"/>
          <w:szCs w:val="22"/>
        </w:rPr>
      </w:pPr>
      <w:r>
        <w:rPr>
          <w:rFonts w:asciiTheme="minorHAnsi" w:hAnsiTheme="minorHAnsi" w:cstheme="minorHAnsi"/>
          <w:sz w:val="22"/>
          <w:szCs w:val="22"/>
        </w:rPr>
        <w:t xml:space="preserve">“Jump online, </w:t>
      </w:r>
      <w:r w:rsidRPr="00BE3DD9">
        <w:rPr>
          <w:rFonts w:asciiTheme="minorHAnsi" w:hAnsiTheme="minorHAnsi" w:cstheme="minorHAnsi"/>
          <w:sz w:val="22"/>
          <w:szCs w:val="22"/>
        </w:rPr>
        <w:t xml:space="preserve">have a read and pass it on to </w:t>
      </w:r>
      <w:r>
        <w:rPr>
          <w:rFonts w:asciiTheme="minorHAnsi" w:hAnsiTheme="minorHAnsi" w:cstheme="minorHAnsi"/>
          <w:sz w:val="22"/>
          <w:szCs w:val="22"/>
        </w:rPr>
        <w:t>friends because m</w:t>
      </w:r>
      <w:r w:rsidRPr="00BE3DD9">
        <w:rPr>
          <w:rFonts w:asciiTheme="minorHAnsi" w:hAnsiTheme="minorHAnsi" w:cstheme="minorHAnsi"/>
          <w:sz w:val="22"/>
          <w:szCs w:val="22"/>
        </w:rPr>
        <w:t>ore informed and responsible drivers will contrib</w:t>
      </w:r>
      <w:r>
        <w:rPr>
          <w:rFonts w:asciiTheme="minorHAnsi" w:hAnsiTheme="minorHAnsi" w:cstheme="minorHAnsi"/>
          <w:sz w:val="22"/>
          <w:szCs w:val="22"/>
        </w:rPr>
        <w:t xml:space="preserve">ute to safer roads and less accidents,” Mr Buchholz said. </w:t>
      </w:r>
    </w:p>
    <w:p w14:paraId="7128E76F" w14:textId="77777777" w:rsidR="009217BD" w:rsidRDefault="009217BD" w:rsidP="009217BD">
      <w:pPr>
        <w:numPr>
          <w:ilvl w:val="0"/>
          <w:numId w:val="0"/>
        </w:numPr>
        <w:spacing w:line="276" w:lineRule="auto"/>
        <w:rPr>
          <w:rFonts w:asciiTheme="minorHAnsi" w:hAnsiTheme="minorHAnsi" w:cstheme="minorHAnsi"/>
          <w:sz w:val="22"/>
          <w:szCs w:val="22"/>
        </w:rPr>
      </w:pPr>
    </w:p>
    <w:p w14:paraId="494385A9" w14:textId="77777777" w:rsidR="009217BD" w:rsidRPr="00BE3DD9" w:rsidRDefault="009217BD" w:rsidP="009217BD">
      <w:pPr>
        <w:numPr>
          <w:ilvl w:val="0"/>
          <w:numId w:val="0"/>
        </w:numPr>
        <w:spacing w:line="276" w:lineRule="auto"/>
        <w:rPr>
          <w:rFonts w:asciiTheme="minorHAnsi" w:hAnsiTheme="minorHAnsi" w:cstheme="minorHAnsi"/>
          <w:sz w:val="22"/>
          <w:szCs w:val="22"/>
        </w:rPr>
      </w:pPr>
      <w:r>
        <w:rPr>
          <w:rFonts w:asciiTheme="minorHAnsi" w:hAnsiTheme="minorHAnsi" w:cstheme="minorHAnsi"/>
          <w:sz w:val="22"/>
          <w:szCs w:val="22"/>
        </w:rPr>
        <w:t xml:space="preserve">“I urge caravaners to take advantage of the great facilities at camping grounds and caravan parks and give truck drivers the space to stop at roadside rest areas to ensure they have their proper break.”  </w:t>
      </w:r>
    </w:p>
    <w:p w14:paraId="3E6B7372" w14:textId="77777777" w:rsidR="009217BD" w:rsidRPr="00BE3DD9" w:rsidRDefault="009217BD" w:rsidP="009217BD">
      <w:pPr>
        <w:numPr>
          <w:ilvl w:val="0"/>
          <w:numId w:val="0"/>
        </w:numPr>
        <w:spacing w:line="276" w:lineRule="auto"/>
        <w:ind w:left="720"/>
        <w:rPr>
          <w:rFonts w:asciiTheme="minorHAnsi" w:hAnsiTheme="minorHAnsi" w:cstheme="minorHAnsi"/>
          <w:sz w:val="22"/>
          <w:szCs w:val="22"/>
        </w:rPr>
      </w:pPr>
    </w:p>
    <w:p w14:paraId="3B38A818" w14:textId="77777777" w:rsidR="009217BD" w:rsidRDefault="009217BD" w:rsidP="009217BD">
      <w:pPr>
        <w:numPr>
          <w:ilvl w:val="0"/>
          <w:numId w:val="0"/>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 </w:t>
      </w:r>
      <w:r w:rsidRPr="00BE3DD9">
        <w:rPr>
          <w:rFonts w:asciiTheme="minorHAnsi" w:hAnsiTheme="minorHAnsi" w:cstheme="minorHAnsi"/>
          <w:sz w:val="22"/>
          <w:szCs w:val="22"/>
        </w:rPr>
        <w:t>Caravan Industry Association of Australia’s research of 554 caravaners or RV drivers who had used a rest stop in the past 12 months showed:</w:t>
      </w:r>
    </w:p>
    <w:p w14:paraId="079565BB" w14:textId="77777777" w:rsidR="009217BD" w:rsidRPr="00BE3DD9" w:rsidRDefault="009217BD" w:rsidP="009217BD">
      <w:pPr>
        <w:numPr>
          <w:ilvl w:val="0"/>
          <w:numId w:val="0"/>
        </w:numPr>
        <w:spacing w:line="276" w:lineRule="auto"/>
        <w:rPr>
          <w:rFonts w:asciiTheme="minorHAnsi" w:hAnsiTheme="minorHAnsi" w:cstheme="minorHAnsi"/>
          <w:sz w:val="22"/>
          <w:szCs w:val="22"/>
        </w:rPr>
      </w:pPr>
    </w:p>
    <w:p w14:paraId="096C7594" w14:textId="77777777" w:rsidR="009217BD" w:rsidRPr="00BE3DD9" w:rsidRDefault="009217BD" w:rsidP="009217BD">
      <w:pPr>
        <w:pStyle w:val="ListParagraph"/>
        <w:tabs>
          <w:tab w:val="left" w:pos="284"/>
        </w:tabs>
        <w:spacing w:line="276" w:lineRule="auto"/>
        <w:rPr>
          <w:rFonts w:asciiTheme="minorHAnsi" w:hAnsiTheme="minorHAnsi" w:cstheme="minorHAnsi"/>
          <w:sz w:val="22"/>
          <w:szCs w:val="22"/>
        </w:rPr>
      </w:pPr>
      <w:r w:rsidRPr="00BE3DD9">
        <w:rPr>
          <w:rFonts w:asciiTheme="minorHAnsi" w:hAnsiTheme="minorHAnsi" w:cstheme="minorHAnsi"/>
          <w:sz w:val="22"/>
          <w:szCs w:val="22"/>
        </w:rPr>
        <w:t>60 per cent had used a rest top more than once</w:t>
      </w:r>
      <w:r>
        <w:rPr>
          <w:rFonts w:asciiTheme="minorHAnsi" w:hAnsiTheme="minorHAnsi" w:cstheme="minorHAnsi"/>
          <w:sz w:val="22"/>
          <w:szCs w:val="22"/>
        </w:rPr>
        <w:t>;</w:t>
      </w:r>
    </w:p>
    <w:p w14:paraId="20E75C8D" w14:textId="77777777" w:rsidR="009217BD" w:rsidRPr="00BE3DD9" w:rsidRDefault="009217BD" w:rsidP="009217BD">
      <w:pPr>
        <w:pStyle w:val="ListParagraph"/>
        <w:tabs>
          <w:tab w:val="left" w:pos="284"/>
        </w:tabs>
        <w:spacing w:line="276" w:lineRule="auto"/>
        <w:rPr>
          <w:rFonts w:asciiTheme="minorHAnsi" w:hAnsiTheme="minorHAnsi" w:cstheme="minorHAnsi"/>
          <w:sz w:val="22"/>
          <w:szCs w:val="22"/>
        </w:rPr>
      </w:pPr>
      <w:r>
        <w:rPr>
          <w:rFonts w:asciiTheme="minorHAnsi" w:hAnsiTheme="minorHAnsi" w:cstheme="minorHAnsi"/>
          <w:sz w:val="22"/>
          <w:szCs w:val="22"/>
        </w:rPr>
        <w:t>M</w:t>
      </w:r>
      <w:r w:rsidRPr="00BE3DD9">
        <w:rPr>
          <w:rFonts w:asciiTheme="minorHAnsi" w:hAnsiTheme="minorHAnsi" w:cstheme="minorHAnsi"/>
          <w:sz w:val="22"/>
          <w:szCs w:val="22"/>
        </w:rPr>
        <w:t>ore than three-quarter</w:t>
      </w:r>
      <w:r>
        <w:rPr>
          <w:rFonts w:asciiTheme="minorHAnsi" w:hAnsiTheme="minorHAnsi" w:cstheme="minorHAnsi"/>
          <w:sz w:val="22"/>
          <w:szCs w:val="22"/>
        </w:rPr>
        <w:t>s</w:t>
      </w:r>
      <w:r w:rsidRPr="00BE3DD9">
        <w:rPr>
          <w:rFonts w:asciiTheme="minorHAnsi" w:hAnsiTheme="minorHAnsi" w:cstheme="minorHAnsi"/>
          <w:sz w:val="22"/>
          <w:szCs w:val="22"/>
        </w:rPr>
        <w:t xml:space="preserve"> made </w:t>
      </w:r>
      <w:r>
        <w:rPr>
          <w:rFonts w:asciiTheme="minorHAnsi" w:hAnsiTheme="minorHAnsi" w:cstheme="minorHAnsi"/>
          <w:sz w:val="22"/>
          <w:szCs w:val="22"/>
        </w:rPr>
        <w:t>the decision to use a rest stop</w:t>
      </w:r>
      <w:r w:rsidRPr="00BE3DD9">
        <w:rPr>
          <w:rFonts w:asciiTheme="minorHAnsi" w:hAnsiTheme="minorHAnsi" w:cstheme="minorHAnsi"/>
          <w:sz w:val="22"/>
          <w:szCs w:val="22"/>
        </w:rPr>
        <w:t xml:space="preserve"> when their trip was underway</w:t>
      </w:r>
      <w:r>
        <w:rPr>
          <w:rFonts w:asciiTheme="minorHAnsi" w:hAnsiTheme="minorHAnsi" w:cstheme="minorHAnsi"/>
          <w:sz w:val="22"/>
          <w:szCs w:val="22"/>
        </w:rPr>
        <w:t>;</w:t>
      </w:r>
    </w:p>
    <w:p w14:paraId="66D64006" w14:textId="77777777" w:rsidR="009217BD" w:rsidRPr="00BE3DD9" w:rsidRDefault="009217BD" w:rsidP="009217BD">
      <w:pPr>
        <w:pStyle w:val="ListParagraph"/>
        <w:tabs>
          <w:tab w:val="left" w:pos="284"/>
        </w:tabs>
        <w:spacing w:line="276" w:lineRule="auto"/>
        <w:rPr>
          <w:rFonts w:asciiTheme="minorHAnsi" w:hAnsiTheme="minorHAnsi" w:cstheme="minorHAnsi"/>
          <w:sz w:val="22"/>
          <w:szCs w:val="22"/>
        </w:rPr>
      </w:pPr>
      <w:r>
        <w:rPr>
          <w:rFonts w:asciiTheme="minorHAnsi" w:hAnsiTheme="minorHAnsi" w:cstheme="minorHAnsi"/>
          <w:sz w:val="22"/>
          <w:szCs w:val="22"/>
        </w:rPr>
        <w:t>M</w:t>
      </w:r>
      <w:r w:rsidRPr="00BE3DD9">
        <w:rPr>
          <w:rFonts w:asciiTheme="minorHAnsi" w:hAnsiTheme="minorHAnsi" w:cstheme="minorHAnsi"/>
          <w:sz w:val="22"/>
          <w:szCs w:val="22"/>
        </w:rPr>
        <w:t>ore than a quarter spent more than nine hours at the rest stop.</w:t>
      </w:r>
    </w:p>
    <w:p w14:paraId="446305DD" w14:textId="77777777" w:rsidR="009217BD" w:rsidRPr="00BE3DD9" w:rsidRDefault="009217BD" w:rsidP="009217BD">
      <w:pPr>
        <w:numPr>
          <w:ilvl w:val="0"/>
          <w:numId w:val="0"/>
        </w:numPr>
        <w:spacing w:line="276" w:lineRule="auto"/>
        <w:ind w:left="360"/>
        <w:rPr>
          <w:rFonts w:asciiTheme="minorHAnsi" w:hAnsiTheme="minorHAnsi" w:cstheme="minorHAnsi"/>
          <w:sz w:val="22"/>
          <w:szCs w:val="22"/>
        </w:rPr>
      </w:pPr>
    </w:p>
    <w:p w14:paraId="25E4C767" w14:textId="77777777" w:rsidR="009217BD" w:rsidRPr="00BE3DD9" w:rsidRDefault="009217BD" w:rsidP="009217BD">
      <w:pPr>
        <w:numPr>
          <w:ilvl w:val="0"/>
          <w:numId w:val="0"/>
        </w:numPr>
        <w:spacing w:line="276" w:lineRule="auto"/>
        <w:rPr>
          <w:rFonts w:asciiTheme="minorHAnsi" w:hAnsiTheme="minorHAnsi" w:cstheme="minorHAnsi"/>
          <w:sz w:val="22"/>
          <w:szCs w:val="22"/>
        </w:rPr>
      </w:pPr>
      <w:r w:rsidRPr="00BE3DD9">
        <w:rPr>
          <w:rFonts w:asciiTheme="minorHAnsi" w:hAnsiTheme="minorHAnsi" w:cstheme="minorHAnsi"/>
          <w:sz w:val="22"/>
          <w:szCs w:val="22"/>
        </w:rPr>
        <w:t>Caravan Industry Association of Australia CEO Stuart Lamont said all road users had equal responsibility for road safety.</w:t>
      </w:r>
    </w:p>
    <w:p w14:paraId="54C28545" w14:textId="77777777" w:rsidR="009217BD" w:rsidRPr="00BE3DD9" w:rsidRDefault="009217BD" w:rsidP="009217BD">
      <w:pPr>
        <w:numPr>
          <w:ilvl w:val="0"/>
          <w:numId w:val="0"/>
        </w:numPr>
        <w:spacing w:line="276" w:lineRule="auto"/>
        <w:ind w:left="720"/>
        <w:rPr>
          <w:rFonts w:asciiTheme="minorHAnsi" w:hAnsiTheme="minorHAnsi" w:cstheme="minorHAnsi"/>
          <w:sz w:val="22"/>
          <w:szCs w:val="22"/>
        </w:rPr>
      </w:pPr>
    </w:p>
    <w:p w14:paraId="457F9383" w14:textId="77777777" w:rsidR="009217BD" w:rsidRPr="00BE3DD9" w:rsidRDefault="009217BD" w:rsidP="009217BD">
      <w:pPr>
        <w:numPr>
          <w:ilvl w:val="0"/>
          <w:numId w:val="0"/>
        </w:numPr>
        <w:spacing w:line="276" w:lineRule="auto"/>
        <w:rPr>
          <w:rFonts w:asciiTheme="minorHAnsi" w:hAnsiTheme="minorHAnsi" w:cstheme="minorHAnsi"/>
          <w:sz w:val="22"/>
          <w:szCs w:val="22"/>
        </w:rPr>
      </w:pPr>
      <w:r w:rsidRPr="00BE3DD9">
        <w:rPr>
          <w:rFonts w:asciiTheme="minorHAnsi" w:hAnsiTheme="minorHAnsi" w:cstheme="minorHAnsi"/>
          <w:sz w:val="22"/>
          <w:szCs w:val="22"/>
        </w:rPr>
        <w:t xml:space="preserve">“Caravan and RV users value safety so this information will help </w:t>
      </w:r>
      <w:r>
        <w:rPr>
          <w:rFonts w:asciiTheme="minorHAnsi" w:hAnsiTheme="minorHAnsi" w:cstheme="minorHAnsi"/>
          <w:sz w:val="22"/>
          <w:szCs w:val="22"/>
        </w:rPr>
        <w:t xml:space="preserve">them </w:t>
      </w:r>
      <w:r w:rsidRPr="00BE3DD9">
        <w:rPr>
          <w:rFonts w:asciiTheme="minorHAnsi" w:hAnsiTheme="minorHAnsi" w:cstheme="minorHAnsi"/>
          <w:sz w:val="22"/>
          <w:szCs w:val="22"/>
        </w:rPr>
        <w:t>to understand how to share the road with heavy vehicles, particularly in understanding how such a large vehicle behaves,” Mr Lamont said.</w:t>
      </w:r>
    </w:p>
    <w:p w14:paraId="4A4AF490" w14:textId="77777777" w:rsidR="009217BD" w:rsidRPr="00BE3DD9" w:rsidRDefault="009217BD" w:rsidP="009217BD">
      <w:pPr>
        <w:numPr>
          <w:ilvl w:val="0"/>
          <w:numId w:val="0"/>
        </w:numPr>
        <w:spacing w:line="276" w:lineRule="auto"/>
        <w:rPr>
          <w:rFonts w:asciiTheme="minorHAnsi" w:hAnsiTheme="minorHAnsi" w:cstheme="minorHAnsi"/>
          <w:sz w:val="22"/>
          <w:szCs w:val="22"/>
        </w:rPr>
      </w:pPr>
    </w:p>
    <w:p w14:paraId="38950856" w14:textId="77777777" w:rsidR="009217BD" w:rsidRPr="00BE3DD9" w:rsidRDefault="009217BD" w:rsidP="009217BD">
      <w:pPr>
        <w:numPr>
          <w:ilvl w:val="0"/>
          <w:numId w:val="0"/>
        </w:numPr>
        <w:spacing w:line="276" w:lineRule="auto"/>
        <w:rPr>
          <w:rFonts w:asciiTheme="minorHAnsi" w:hAnsiTheme="minorHAnsi" w:cstheme="minorHAnsi"/>
          <w:sz w:val="22"/>
          <w:szCs w:val="22"/>
        </w:rPr>
      </w:pPr>
      <w:r w:rsidRPr="00BE3DD9">
        <w:rPr>
          <w:rFonts w:asciiTheme="minorHAnsi" w:hAnsiTheme="minorHAnsi" w:cstheme="minorHAnsi"/>
          <w:sz w:val="22"/>
          <w:szCs w:val="22"/>
        </w:rPr>
        <w:lastRenderedPageBreak/>
        <w:t>“Our campaign promotes simple information that can reduce frustration, such as the use of UHFs for improved communication between drivers, maintaining speed and roa</w:t>
      </w:r>
      <w:r>
        <w:rPr>
          <w:rFonts w:asciiTheme="minorHAnsi" w:hAnsiTheme="minorHAnsi" w:cstheme="minorHAnsi"/>
          <w:sz w:val="22"/>
          <w:szCs w:val="22"/>
        </w:rPr>
        <w:t xml:space="preserve">d position when being overtaken. </w:t>
      </w:r>
    </w:p>
    <w:p w14:paraId="486DA4C8" w14:textId="77777777" w:rsidR="009217BD" w:rsidRPr="00BE3DD9" w:rsidRDefault="009217BD" w:rsidP="009217BD">
      <w:pPr>
        <w:numPr>
          <w:ilvl w:val="0"/>
          <w:numId w:val="0"/>
        </w:numPr>
        <w:spacing w:line="276" w:lineRule="auto"/>
        <w:rPr>
          <w:rFonts w:asciiTheme="minorHAnsi" w:hAnsiTheme="minorHAnsi" w:cstheme="minorHAnsi"/>
          <w:sz w:val="22"/>
          <w:szCs w:val="22"/>
        </w:rPr>
      </w:pPr>
    </w:p>
    <w:p w14:paraId="315768D2" w14:textId="77777777" w:rsidR="009217BD" w:rsidRPr="00BE3DD9" w:rsidRDefault="009217BD" w:rsidP="009217BD">
      <w:pPr>
        <w:numPr>
          <w:ilvl w:val="0"/>
          <w:numId w:val="0"/>
        </w:numPr>
        <w:spacing w:line="276" w:lineRule="auto"/>
        <w:rPr>
          <w:rFonts w:asciiTheme="minorHAnsi" w:hAnsiTheme="minorHAnsi" w:cstheme="minorHAnsi"/>
          <w:sz w:val="22"/>
          <w:szCs w:val="22"/>
        </w:rPr>
      </w:pPr>
      <w:r w:rsidRPr="00BE3DD9">
        <w:rPr>
          <w:rFonts w:asciiTheme="minorHAnsi" w:hAnsiTheme="minorHAnsi" w:cstheme="minorHAnsi"/>
          <w:sz w:val="22"/>
          <w:szCs w:val="22"/>
        </w:rPr>
        <w:t>“When stopping for the night make sure you’re aware that truck drivers may need to use the dedicated stops to manage their fatigue hours, so plan your stops and use the appropriate areas to park and not</w:t>
      </w:r>
      <w:r>
        <w:rPr>
          <w:rFonts w:asciiTheme="minorHAnsi" w:hAnsiTheme="minorHAnsi" w:cstheme="minorHAnsi"/>
          <w:sz w:val="22"/>
          <w:szCs w:val="22"/>
        </w:rPr>
        <w:t xml:space="preserve"> use designated truck parking.” </w:t>
      </w:r>
    </w:p>
    <w:p w14:paraId="015D03CE" w14:textId="77777777" w:rsidR="009217BD" w:rsidRPr="00BE3DD9" w:rsidRDefault="009217BD" w:rsidP="009217BD">
      <w:pPr>
        <w:numPr>
          <w:ilvl w:val="0"/>
          <w:numId w:val="0"/>
        </w:numPr>
        <w:spacing w:line="276" w:lineRule="auto"/>
        <w:rPr>
          <w:rFonts w:asciiTheme="minorHAnsi" w:hAnsiTheme="minorHAnsi" w:cstheme="minorHAnsi"/>
          <w:sz w:val="22"/>
          <w:szCs w:val="22"/>
        </w:rPr>
      </w:pPr>
    </w:p>
    <w:p w14:paraId="68679C32" w14:textId="77777777" w:rsidR="009217BD" w:rsidRPr="00BE3DD9" w:rsidRDefault="009217BD" w:rsidP="009217BD">
      <w:pPr>
        <w:numPr>
          <w:ilvl w:val="0"/>
          <w:numId w:val="0"/>
        </w:numPr>
        <w:spacing w:line="276" w:lineRule="auto"/>
        <w:rPr>
          <w:rFonts w:asciiTheme="minorHAnsi" w:hAnsiTheme="minorHAnsi" w:cstheme="minorHAnsi"/>
          <w:sz w:val="22"/>
          <w:szCs w:val="22"/>
        </w:rPr>
      </w:pPr>
      <w:r w:rsidRPr="00BE3DD9">
        <w:rPr>
          <w:rFonts w:asciiTheme="minorHAnsi" w:hAnsiTheme="minorHAnsi" w:cstheme="minorHAnsi"/>
          <w:sz w:val="22"/>
          <w:szCs w:val="22"/>
        </w:rPr>
        <w:t xml:space="preserve">NHVR CEO Sal </w:t>
      </w:r>
      <w:proofErr w:type="spellStart"/>
      <w:r w:rsidRPr="00BE3DD9">
        <w:rPr>
          <w:rFonts w:asciiTheme="minorHAnsi" w:hAnsiTheme="minorHAnsi" w:cstheme="minorHAnsi"/>
          <w:sz w:val="22"/>
          <w:szCs w:val="22"/>
        </w:rPr>
        <w:t>Petroccit</w:t>
      </w:r>
      <w:r>
        <w:rPr>
          <w:rFonts w:asciiTheme="minorHAnsi" w:hAnsiTheme="minorHAnsi" w:cstheme="minorHAnsi"/>
          <w:sz w:val="22"/>
          <w:szCs w:val="22"/>
        </w:rPr>
        <w:t>to</w:t>
      </w:r>
      <w:proofErr w:type="spellEnd"/>
      <w:r>
        <w:rPr>
          <w:rFonts w:asciiTheme="minorHAnsi" w:hAnsiTheme="minorHAnsi" w:cstheme="minorHAnsi"/>
          <w:sz w:val="22"/>
          <w:szCs w:val="22"/>
        </w:rPr>
        <w:t xml:space="preserve"> said the partnership between</w:t>
      </w:r>
      <w:r w:rsidRPr="00BE3DD9">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BE3DD9">
        <w:rPr>
          <w:rFonts w:asciiTheme="minorHAnsi" w:hAnsiTheme="minorHAnsi" w:cstheme="minorHAnsi"/>
          <w:sz w:val="22"/>
          <w:szCs w:val="22"/>
        </w:rPr>
        <w:t>Caravan Industry Association of Australia and</w:t>
      </w:r>
      <w:r>
        <w:rPr>
          <w:rFonts w:asciiTheme="minorHAnsi" w:hAnsiTheme="minorHAnsi" w:cstheme="minorHAnsi"/>
          <w:sz w:val="22"/>
          <w:szCs w:val="22"/>
        </w:rPr>
        <w:t xml:space="preserve"> the</w:t>
      </w:r>
      <w:r w:rsidRPr="00BE3DD9">
        <w:rPr>
          <w:rFonts w:asciiTheme="minorHAnsi" w:hAnsiTheme="minorHAnsi" w:cstheme="minorHAnsi"/>
          <w:sz w:val="22"/>
          <w:szCs w:val="22"/>
        </w:rPr>
        <w:t xml:space="preserve"> heavy vehicle industry would save lives.</w:t>
      </w:r>
    </w:p>
    <w:p w14:paraId="69E02A5E" w14:textId="77777777" w:rsidR="009217BD" w:rsidRPr="00BE3DD9" w:rsidRDefault="009217BD" w:rsidP="009217BD">
      <w:pPr>
        <w:numPr>
          <w:ilvl w:val="0"/>
          <w:numId w:val="0"/>
        </w:numPr>
        <w:spacing w:line="276" w:lineRule="auto"/>
        <w:rPr>
          <w:rFonts w:asciiTheme="minorHAnsi" w:hAnsiTheme="minorHAnsi" w:cstheme="minorHAnsi"/>
          <w:sz w:val="22"/>
          <w:szCs w:val="22"/>
        </w:rPr>
      </w:pPr>
    </w:p>
    <w:p w14:paraId="57C63548" w14:textId="77777777" w:rsidR="009217BD" w:rsidRPr="00BE3DD9" w:rsidRDefault="009217BD" w:rsidP="009217BD">
      <w:pPr>
        <w:numPr>
          <w:ilvl w:val="0"/>
          <w:numId w:val="0"/>
        </w:numPr>
        <w:spacing w:line="276" w:lineRule="auto"/>
        <w:rPr>
          <w:rFonts w:asciiTheme="minorHAnsi" w:hAnsiTheme="minorHAnsi" w:cstheme="minorHAnsi"/>
          <w:sz w:val="22"/>
          <w:szCs w:val="22"/>
        </w:rPr>
      </w:pPr>
      <w:r w:rsidRPr="00BE3DD9">
        <w:rPr>
          <w:rFonts w:asciiTheme="minorHAnsi" w:hAnsiTheme="minorHAnsi" w:cstheme="minorHAnsi"/>
          <w:sz w:val="22"/>
          <w:szCs w:val="22"/>
        </w:rPr>
        <w:t xml:space="preserve">“Long haul heavy vehicle drivers are often managing fatigue and getting good quality rest is critical to keeping all road users safe,” Mr </w:t>
      </w:r>
      <w:proofErr w:type="spellStart"/>
      <w:r w:rsidRPr="00BE3DD9">
        <w:rPr>
          <w:rFonts w:asciiTheme="minorHAnsi" w:hAnsiTheme="minorHAnsi" w:cstheme="minorHAnsi"/>
          <w:sz w:val="22"/>
          <w:szCs w:val="22"/>
        </w:rPr>
        <w:t>Petroccitto</w:t>
      </w:r>
      <w:proofErr w:type="spellEnd"/>
      <w:r w:rsidRPr="00BE3DD9">
        <w:rPr>
          <w:rFonts w:asciiTheme="minorHAnsi" w:hAnsiTheme="minorHAnsi" w:cstheme="minorHAnsi"/>
          <w:sz w:val="22"/>
          <w:szCs w:val="22"/>
        </w:rPr>
        <w:t xml:space="preserve"> said. </w:t>
      </w:r>
    </w:p>
    <w:p w14:paraId="69F702E4" w14:textId="77777777" w:rsidR="009217BD" w:rsidRPr="00BE3DD9" w:rsidRDefault="009217BD" w:rsidP="009217BD">
      <w:pPr>
        <w:numPr>
          <w:ilvl w:val="0"/>
          <w:numId w:val="0"/>
        </w:numPr>
        <w:spacing w:line="276" w:lineRule="auto"/>
        <w:rPr>
          <w:rFonts w:asciiTheme="minorHAnsi" w:hAnsiTheme="minorHAnsi" w:cstheme="minorHAnsi"/>
          <w:sz w:val="22"/>
          <w:szCs w:val="22"/>
        </w:rPr>
      </w:pPr>
    </w:p>
    <w:p w14:paraId="4436C8B5" w14:textId="77777777" w:rsidR="009217BD" w:rsidRPr="00BE3DD9" w:rsidRDefault="009217BD" w:rsidP="009217BD">
      <w:pPr>
        <w:numPr>
          <w:ilvl w:val="0"/>
          <w:numId w:val="0"/>
        </w:numPr>
        <w:spacing w:line="276" w:lineRule="auto"/>
        <w:rPr>
          <w:rFonts w:asciiTheme="minorHAnsi" w:hAnsiTheme="minorHAnsi" w:cstheme="minorHAnsi"/>
          <w:sz w:val="22"/>
          <w:szCs w:val="22"/>
        </w:rPr>
      </w:pPr>
      <w:r w:rsidRPr="00BE3DD9">
        <w:rPr>
          <w:rFonts w:asciiTheme="minorHAnsi" w:hAnsiTheme="minorHAnsi" w:cstheme="minorHAnsi"/>
          <w:sz w:val="22"/>
          <w:szCs w:val="22"/>
        </w:rPr>
        <w:t>“I’m pleased that we’ve been able to work with the caravan industry on ways to reduce risk for holiday makers and supporting our truckies who keep Australia moving.”</w:t>
      </w:r>
    </w:p>
    <w:p w14:paraId="04BEA678" w14:textId="77777777" w:rsidR="009217BD" w:rsidRPr="00BE3DD9" w:rsidRDefault="009217BD" w:rsidP="009217BD">
      <w:pPr>
        <w:numPr>
          <w:ilvl w:val="0"/>
          <w:numId w:val="0"/>
        </w:numPr>
        <w:spacing w:line="276" w:lineRule="auto"/>
        <w:rPr>
          <w:rFonts w:asciiTheme="minorHAnsi" w:hAnsiTheme="minorHAnsi" w:cstheme="minorHAnsi"/>
          <w:sz w:val="22"/>
          <w:szCs w:val="22"/>
        </w:rPr>
      </w:pPr>
    </w:p>
    <w:p w14:paraId="2104ED7D" w14:textId="77777777" w:rsidR="009217BD" w:rsidRPr="00BE3DD9" w:rsidRDefault="009217BD" w:rsidP="009217BD">
      <w:pPr>
        <w:numPr>
          <w:ilvl w:val="0"/>
          <w:numId w:val="0"/>
        </w:numPr>
        <w:autoSpaceDE w:val="0"/>
        <w:autoSpaceDN w:val="0"/>
        <w:adjustRightInd w:val="0"/>
        <w:spacing w:line="276" w:lineRule="auto"/>
        <w:rPr>
          <w:rFonts w:asciiTheme="minorHAnsi" w:hAnsiTheme="minorHAnsi" w:cstheme="minorHAnsi"/>
          <w:sz w:val="22"/>
          <w:szCs w:val="22"/>
        </w:rPr>
      </w:pPr>
      <w:r w:rsidRPr="00BE3DD9">
        <w:rPr>
          <w:rFonts w:asciiTheme="minorHAnsi" w:hAnsiTheme="minorHAnsi" w:cstheme="minorHAnsi"/>
          <w:sz w:val="22"/>
          <w:szCs w:val="22"/>
        </w:rPr>
        <w:t>The Heavy Vehicle Safety Initiative funding support implementable, value-for-money projects that will deliver significant heavy vehicle safety benefits.</w:t>
      </w:r>
    </w:p>
    <w:p w14:paraId="5517881C" w14:textId="77777777" w:rsidR="009217BD" w:rsidRPr="00BE3DD9" w:rsidRDefault="009217BD" w:rsidP="009217BD">
      <w:pPr>
        <w:numPr>
          <w:ilvl w:val="0"/>
          <w:numId w:val="0"/>
        </w:numPr>
        <w:autoSpaceDE w:val="0"/>
        <w:autoSpaceDN w:val="0"/>
        <w:adjustRightInd w:val="0"/>
        <w:spacing w:line="276" w:lineRule="auto"/>
        <w:rPr>
          <w:rFonts w:asciiTheme="minorHAnsi" w:hAnsiTheme="minorHAnsi" w:cstheme="minorHAnsi"/>
          <w:sz w:val="22"/>
          <w:szCs w:val="22"/>
        </w:rPr>
      </w:pPr>
    </w:p>
    <w:p w14:paraId="02CD80C1" w14:textId="77777777" w:rsidR="009217BD" w:rsidRPr="00BE3DD9" w:rsidRDefault="009217BD" w:rsidP="009217BD">
      <w:pPr>
        <w:numPr>
          <w:ilvl w:val="0"/>
          <w:numId w:val="0"/>
        </w:numPr>
        <w:spacing w:line="276" w:lineRule="auto"/>
        <w:rPr>
          <w:rFonts w:asciiTheme="minorHAnsi" w:hAnsiTheme="minorHAnsi" w:cstheme="minorHAnsi"/>
          <w:sz w:val="22"/>
          <w:szCs w:val="22"/>
        </w:rPr>
      </w:pPr>
      <w:r w:rsidRPr="00BE3DD9">
        <w:rPr>
          <w:rFonts w:asciiTheme="minorHAnsi" w:hAnsiTheme="minorHAnsi" w:cstheme="minorHAnsi"/>
          <w:sz w:val="22"/>
          <w:szCs w:val="22"/>
        </w:rPr>
        <w:t xml:space="preserve">To find out more about the Co-Exist campaign head to </w:t>
      </w:r>
      <w:hyperlink r:id="rId5" w:history="1">
        <w:r w:rsidRPr="00BE3DD9">
          <w:rPr>
            <w:rStyle w:val="Hyperlink"/>
            <w:rFonts w:asciiTheme="minorHAnsi" w:hAnsiTheme="minorHAnsi" w:cstheme="minorHAnsi"/>
            <w:sz w:val="22"/>
            <w:szCs w:val="22"/>
          </w:rPr>
          <w:t>https://coexist.org.au</w:t>
        </w:r>
      </w:hyperlink>
      <w:r w:rsidRPr="00BE3DD9">
        <w:rPr>
          <w:rFonts w:asciiTheme="minorHAnsi" w:hAnsiTheme="minorHAnsi" w:cstheme="minorHAnsi"/>
          <w:sz w:val="22"/>
          <w:szCs w:val="22"/>
        </w:rPr>
        <w:t xml:space="preserve"> </w:t>
      </w:r>
    </w:p>
    <w:p w14:paraId="20D112C7" w14:textId="77777777" w:rsidR="009217BD" w:rsidRPr="00BE3DD9" w:rsidRDefault="009217BD" w:rsidP="009217BD">
      <w:pPr>
        <w:numPr>
          <w:ilvl w:val="0"/>
          <w:numId w:val="0"/>
        </w:numPr>
        <w:spacing w:line="276" w:lineRule="auto"/>
        <w:rPr>
          <w:rFonts w:asciiTheme="minorHAnsi" w:hAnsiTheme="minorHAnsi" w:cstheme="minorHAnsi"/>
          <w:sz w:val="22"/>
          <w:szCs w:val="22"/>
        </w:rPr>
      </w:pPr>
    </w:p>
    <w:p w14:paraId="0FCA2BA6" w14:textId="77777777" w:rsidR="009217BD" w:rsidRPr="00BE3DD9" w:rsidRDefault="009217BD" w:rsidP="009217BD">
      <w:pPr>
        <w:numPr>
          <w:ilvl w:val="0"/>
          <w:numId w:val="0"/>
        </w:numPr>
        <w:spacing w:line="276" w:lineRule="auto"/>
        <w:rPr>
          <w:rFonts w:asciiTheme="minorHAnsi" w:hAnsiTheme="minorHAnsi" w:cstheme="minorHAnsi"/>
          <w:sz w:val="22"/>
          <w:szCs w:val="22"/>
        </w:rPr>
      </w:pPr>
      <w:r w:rsidRPr="00BE3DD9">
        <w:rPr>
          <w:rFonts w:asciiTheme="minorHAnsi" w:hAnsiTheme="minorHAnsi" w:cstheme="minorHAnsi"/>
          <w:sz w:val="22"/>
          <w:szCs w:val="22"/>
        </w:rPr>
        <w:t xml:space="preserve">To find out more about the HVSI program visit </w:t>
      </w:r>
      <w:hyperlink r:id="rId6" w:history="1">
        <w:r w:rsidRPr="00BE3DD9">
          <w:rPr>
            <w:rStyle w:val="Hyperlink"/>
            <w:rFonts w:asciiTheme="minorHAnsi" w:hAnsiTheme="minorHAnsi" w:cstheme="minorHAnsi"/>
            <w:sz w:val="22"/>
            <w:szCs w:val="22"/>
          </w:rPr>
          <w:t>www.nhvr.gov.au/hvsi</w:t>
        </w:r>
      </w:hyperlink>
      <w:r w:rsidRPr="00BE3DD9">
        <w:rPr>
          <w:rFonts w:asciiTheme="minorHAnsi" w:hAnsiTheme="minorHAnsi" w:cstheme="minorHAnsi"/>
          <w:sz w:val="22"/>
          <w:szCs w:val="22"/>
        </w:rPr>
        <w:t xml:space="preserve"> </w:t>
      </w:r>
    </w:p>
    <w:p w14:paraId="59F93121" w14:textId="77777777" w:rsidR="009217BD" w:rsidRDefault="009217BD" w:rsidP="009217BD">
      <w:pPr>
        <w:numPr>
          <w:ilvl w:val="0"/>
          <w:numId w:val="0"/>
        </w:numPr>
        <w:spacing w:line="276" w:lineRule="auto"/>
        <w:rPr>
          <w:sz w:val="22"/>
          <w:szCs w:val="22"/>
        </w:rPr>
      </w:pPr>
    </w:p>
    <w:p w14:paraId="47DEB72C" w14:textId="77777777" w:rsidR="009217BD" w:rsidRDefault="009217BD" w:rsidP="009217BD">
      <w:pPr>
        <w:numPr>
          <w:ilvl w:val="0"/>
          <w:numId w:val="0"/>
        </w:numPr>
        <w:spacing w:line="276" w:lineRule="auto"/>
        <w:rPr>
          <w:sz w:val="22"/>
          <w:szCs w:val="22"/>
        </w:rPr>
      </w:pPr>
      <w:r>
        <w:rPr>
          <w:rFonts w:asciiTheme="minorHAnsi" w:hAnsiTheme="minorHAnsi" w:cstheme="minorHAnsi"/>
          <w:b/>
          <w:sz w:val="22"/>
          <w:szCs w:val="22"/>
        </w:rPr>
        <w:t>ENDS</w:t>
      </w:r>
    </w:p>
    <w:p w14:paraId="4625FA4F" w14:textId="77777777" w:rsidR="009217BD" w:rsidRPr="00BE3DD9" w:rsidRDefault="009217BD" w:rsidP="009217BD">
      <w:pPr>
        <w:numPr>
          <w:ilvl w:val="0"/>
          <w:numId w:val="0"/>
        </w:numPr>
        <w:spacing w:line="276" w:lineRule="auto"/>
        <w:rPr>
          <w:rFonts w:asciiTheme="minorHAnsi" w:hAnsiTheme="minorHAnsi" w:cstheme="minorHAnsi"/>
          <w:b/>
          <w:sz w:val="22"/>
          <w:szCs w:val="22"/>
        </w:rPr>
      </w:pPr>
    </w:p>
    <w:p w14:paraId="3A00950C" w14:textId="77777777" w:rsidR="009217BD" w:rsidRPr="00BE3DD9" w:rsidRDefault="009217BD" w:rsidP="009217BD">
      <w:pPr>
        <w:numPr>
          <w:ilvl w:val="0"/>
          <w:numId w:val="0"/>
        </w:numPr>
        <w:spacing w:line="276" w:lineRule="auto"/>
        <w:rPr>
          <w:rFonts w:asciiTheme="minorHAnsi" w:hAnsiTheme="minorHAnsi" w:cstheme="minorHAnsi"/>
          <w:b/>
          <w:sz w:val="22"/>
          <w:szCs w:val="22"/>
        </w:rPr>
      </w:pPr>
      <w:r w:rsidRPr="00BE3DD9">
        <w:rPr>
          <w:rFonts w:asciiTheme="minorHAnsi" w:hAnsiTheme="minorHAnsi" w:cstheme="minorHAnsi"/>
          <w:b/>
          <w:sz w:val="22"/>
          <w:szCs w:val="22"/>
        </w:rPr>
        <w:t>Media Contacts:</w:t>
      </w:r>
    </w:p>
    <w:p w14:paraId="4362B9DC" w14:textId="77777777" w:rsidR="009217BD" w:rsidRDefault="009217BD" w:rsidP="009217BD">
      <w:pPr>
        <w:numPr>
          <w:ilvl w:val="0"/>
          <w:numId w:val="0"/>
        </w:numPr>
        <w:spacing w:line="276" w:lineRule="auto"/>
        <w:rPr>
          <w:rFonts w:asciiTheme="minorHAnsi" w:hAnsiTheme="minorHAnsi" w:cstheme="minorHAnsi"/>
          <w:sz w:val="22"/>
          <w:szCs w:val="22"/>
        </w:rPr>
      </w:pPr>
      <w:r w:rsidRPr="00BE3DD9">
        <w:rPr>
          <w:rFonts w:asciiTheme="minorHAnsi" w:hAnsiTheme="minorHAnsi" w:cstheme="minorHAnsi"/>
          <w:sz w:val="22"/>
          <w:szCs w:val="22"/>
        </w:rPr>
        <w:t>Mr McCormack | Hannah Maguire | 0429 920 254</w:t>
      </w:r>
    </w:p>
    <w:p w14:paraId="3D811838" w14:textId="77777777" w:rsidR="009217BD" w:rsidRPr="00BE3DD9" w:rsidRDefault="009217BD" w:rsidP="009217BD">
      <w:pPr>
        <w:numPr>
          <w:ilvl w:val="0"/>
          <w:numId w:val="0"/>
        </w:numPr>
        <w:spacing w:line="276" w:lineRule="auto"/>
        <w:rPr>
          <w:rFonts w:asciiTheme="minorHAnsi" w:hAnsiTheme="minorHAnsi" w:cstheme="minorHAnsi"/>
          <w:sz w:val="22"/>
          <w:szCs w:val="22"/>
        </w:rPr>
      </w:pPr>
      <w:r>
        <w:rPr>
          <w:rFonts w:asciiTheme="minorHAnsi" w:hAnsiTheme="minorHAnsi" w:cstheme="minorHAnsi"/>
          <w:sz w:val="22"/>
          <w:szCs w:val="22"/>
        </w:rPr>
        <w:t xml:space="preserve">Mr </w:t>
      </w:r>
      <w:r w:rsidRPr="00BE3DD9">
        <w:rPr>
          <w:rFonts w:asciiTheme="minorHAnsi" w:hAnsiTheme="minorHAnsi" w:cstheme="minorHAnsi"/>
          <w:sz w:val="22"/>
          <w:szCs w:val="22"/>
        </w:rPr>
        <w:t>Buchholz |</w:t>
      </w:r>
      <w:r>
        <w:rPr>
          <w:rFonts w:asciiTheme="minorHAnsi" w:hAnsiTheme="minorHAnsi" w:cstheme="minorHAnsi"/>
          <w:sz w:val="22"/>
          <w:szCs w:val="22"/>
        </w:rPr>
        <w:t xml:space="preserve"> Scott O’Connell </w:t>
      </w:r>
      <w:r w:rsidRPr="00BE3DD9">
        <w:rPr>
          <w:rFonts w:asciiTheme="minorHAnsi" w:hAnsiTheme="minorHAnsi" w:cstheme="minorHAnsi"/>
          <w:sz w:val="22"/>
          <w:szCs w:val="22"/>
        </w:rPr>
        <w:t>|</w:t>
      </w:r>
      <w:r>
        <w:rPr>
          <w:rFonts w:asciiTheme="minorHAnsi" w:hAnsiTheme="minorHAnsi" w:cstheme="minorHAnsi"/>
          <w:sz w:val="22"/>
          <w:szCs w:val="22"/>
        </w:rPr>
        <w:t xml:space="preserve"> 0413 424 384</w:t>
      </w:r>
    </w:p>
    <w:p w14:paraId="1C8AFA62" w14:textId="77777777" w:rsidR="009217BD" w:rsidRDefault="009217BD" w:rsidP="009217BD">
      <w:pPr>
        <w:numPr>
          <w:ilvl w:val="0"/>
          <w:numId w:val="0"/>
        </w:numPr>
        <w:spacing w:line="276" w:lineRule="auto"/>
        <w:rPr>
          <w:rFonts w:asciiTheme="minorHAnsi" w:hAnsiTheme="minorHAnsi" w:cstheme="minorHAnsi"/>
          <w:sz w:val="22"/>
          <w:szCs w:val="22"/>
        </w:rPr>
      </w:pPr>
      <w:r w:rsidRPr="00BE3DD9">
        <w:rPr>
          <w:rFonts w:asciiTheme="minorHAnsi" w:hAnsiTheme="minorHAnsi" w:cstheme="minorHAnsi"/>
          <w:sz w:val="22"/>
          <w:szCs w:val="22"/>
        </w:rPr>
        <w:t>Caravan Industry Association of Australia | Jessica Bahr | 07 3262 6566</w:t>
      </w:r>
      <w:r>
        <w:rPr>
          <w:rFonts w:asciiTheme="minorHAnsi" w:hAnsiTheme="minorHAnsi" w:cstheme="minorHAnsi"/>
          <w:sz w:val="22"/>
          <w:szCs w:val="22"/>
        </w:rPr>
        <w:t xml:space="preserve"> </w:t>
      </w:r>
    </w:p>
    <w:p w14:paraId="0E28B4A8" w14:textId="06A7A96E" w:rsidR="002A1BDC" w:rsidRPr="009217BD" w:rsidRDefault="009217BD" w:rsidP="009217BD">
      <w:pPr>
        <w:numPr>
          <w:ilvl w:val="0"/>
          <w:numId w:val="0"/>
        </w:numPr>
        <w:spacing w:line="276" w:lineRule="auto"/>
        <w:rPr>
          <w:rFonts w:asciiTheme="minorHAnsi" w:hAnsiTheme="minorHAnsi" w:cstheme="minorHAnsi"/>
          <w:sz w:val="22"/>
          <w:szCs w:val="22"/>
        </w:rPr>
      </w:pPr>
      <w:r>
        <w:rPr>
          <w:rFonts w:asciiTheme="minorHAnsi" w:hAnsiTheme="minorHAnsi" w:cstheme="minorHAnsi"/>
          <w:sz w:val="22"/>
          <w:szCs w:val="22"/>
        </w:rPr>
        <w:t xml:space="preserve">NHVR | Andrew Berkman | </w:t>
      </w:r>
      <w:r>
        <w:rPr>
          <w:rFonts w:asciiTheme="minorHAnsi" w:hAnsiTheme="minorHAnsi" w:cs="Arial"/>
          <w:sz w:val="22"/>
          <w:szCs w:val="22"/>
        </w:rPr>
        <w:t>0429 128 637</w:t>
      </w:r>
      <w:bookmarkStart w:id="0" w:name="_GoBack"/>
      <w:bookmarkEnd w:id="0"/>
    </w:p>
    <w:sectPr w:rsidR="002A1BDC" w:rsidRPr="00921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D3E49"/>
    <w:multiLevelType w:val="multilevel"/>
    <w:tmpl w:val="909898C8"/>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49BF65A2"/>
    <w:multiLevelType w:val="multilevel"/>
    <w:tmpl w:val="70F87138"/>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887475"/>
    <w:multiLevelType w:val="hybridMultilevel"/>
    <w:tmpl w:val="036828E6"/>
    <w:lvl w:ilvl="0" w:tplc="F4E0F9E8">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BD"/>
    <w:rsid w:val="002A1BDC"/>
    <w:rsid w:val="00921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822B"/>
  <w15:chartTrackingRefBased/>
  <w15:docId w15:val="{5AB14570-6BD1-4F0D-9FF7-C5B7AB9E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17BD"/>
    <w:pPr>
      <w:numPr>
        <w:numId w:val="3"/>
      </w:numPr>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17BD"/>
    <w:rPr>
      <w:color w:val="0000FF"/>
      <w:u w:val="single"/>
    </w:rPr>
  </w:style>
  <w:style w:type="paragraph" w:styleId="ListParagraph">
    <w:name w:val="List Paragraph"/>
    <w:basedOn w:val="Normal"/>
    <w:link w:val="ListParagraphChar"/>
    <w:uiPriority w:val="34"/>
    <w:qFormat/>
    <w:rsid w:val="009217BD"/>
    <w:pPr>
      <w:contextualSpacing/>
    </w:pPr>
  </w:style>
  <w:style w:type="character" w:customStyle="1" w:styleId="ListParagraphChar">
    <w:name w:val="List Paragraph Char"/>
    <w:basedOn w:val="DefaultParagraphFont"/>
    <w:link w:val="ListParagraph"/>
    <w:uiPriority w:val="34"/>
    <w:locked/>
    <w:rsid w:val="009217BD"/>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vr.gov.au/hvsi" TargetMode="External"/><Relationship Id="rId5" Type="http://schemas.openxmlformats.org/officeDocument/2006/relationships/hyperlink" Target="https://coexist.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Bahr</dc:creator>
  <cp:keywords/>
  <dc:description/>
  <cp:lastModifiedBy>Jessica Bahr</cp:lastModifiedBy>
  <cp:revision>1</cp:revision>
  <dcterms:created xsi:type="dcterms:W3CDTF">2019-09-05T23:11:00Z</dcterms:created>
  <dcterms:modified xsi:type="dcterms:W3CDTF">2019-09-05T23:12:00Z</dcterms:modified>
</cp:coreProperties>
</file>