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90A2D" w14:textId="77777777" w:rsidR="002278D9" w:rsidRPr="009E0848" w:rsidRDefault="002278D9" w:rsidP="00F70709">
      <w:pPr>
        <w:jc w:val="center"/>
        <w:rPr>
          <w:rFonts w:cs="Arial"/>
          <w:b/>
          <w:sz w:val="28"/>
          <w:szCs w:val="28"/>
        </w:rPr>
      </w:pPr>
    </w:p>
    <w:p w14:paraId="33E79981" w14:textId="02AB14F3" w:rsidR="00F70709" w:rsidRPr="000D0E2D" w:rsidRDefault="00323E7C" w:rsidP="000D0E2D">
      <w:pPr>
        <w:jc w:val="center"/>
        <w:rPr>
          <w:rFonts w:cs="Arial"/>
          <w:szCs w:val="22"/>
        </w:rPr>
      </w:pPr>
      <w:r w:rsidRPr="000D0E2D">
        <w:rPr>
          <w:rFonts w:cs="Arial"/>
          <w:b/>
          <w:bCs/>
          <w:noProof/>
          <w:sz w:val="28"/>
          <w:szCs w:val="28"/>
          <w:lang w:eastAsia="en-AU"/>
        </w:rPr>
        <mc:AlternateContent>
          <mc:Choice Requires="wps">
            <w:drawing>
              <wp:anchor distT="0" distB="0" distL="114300" distR="114300" simplePos="0" relativeHeight="251658240" behindDoc="0" locked="0" layoutInCell="1" allowOverlap="1" wp14:anchorId="3EB0F6E4" wp14:editId="4790B51F">
                <wp:simplePos x="0" y="0"/>
                <wp:positionH relativeFrom="margin">
                  <wp:align>right</wp:align>
                </wp:positionH>
                <wp:positionV relativeFrom="page">
                  <wp:posOffset>276225</wp:posOffset>
                </wp:positionV>
                <wp:extent cx="5250180" cy="82867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88718" w14:textId="77777777" w:rsidR="00323E7C" w:rsidRDefault="00323E7C" w:rsidP="00323E7C">
                            <w:pPr>
                              <w:ind w:left="720" w:firstLine="720"/>
                              <w:jc w:val="right"/>
                              <w:rPr>
                                <w:b/>
                                <w:sz w:val="48"/>
                              </w:rPr>
                            </w:pPr>
                            <w:r>
                              <w:rPr>
                                <w:b/>
                                <w:sz w:val="48"/>
                              </w:rPr>
                              <w:t xml:space="preserve"> MEDIA RELEASE</w:t>
                            </w:r>
                          </w:p>
                          <w:p w14:paraId="1C1384D4" w14:textId="77777777" w:rsidR="00323E7C" w:rsidRDefault="00323E7C" w:rsidP="00323E7C">
                            <w:pPr>
                              <w:jc w:val="right"/>
                              <w:rPr>
                                <w:b/>
                              </w:rPr>
                            </w:pPr>
                          </w:p>
                          <w:p w14:paraId="02419000" w14:textId="0C457775" w:rsidR="00AE46E0" w:rsidRPr="00F27D6A" w:rsidRDefault="00470DA5" w:rsidP="00323E7C">
                            <w:pPr>
                              <w:jc w:val="right"/>
                              <w:rPr>
                                <w:rFonts w:cs="Arial"/>
                                <w:szCs w:val="22"/>
                              </w:rPr>
                            </w:pPr>
                            <w:bookmarkStart w:id="0" w:name="Date"/>
                            <w:bookmarkEnd w:id="0"/>
                            <w:r>
                              <w:rPr>
                                <w:rFonts w:cs="Arial"/>
                                <w:szCs w:val="22"/>
                              </w:rPr>
                              <w:t>1</w:t>
                            </w:r>
                            <w:r w:rsidR="00B1202E">
                              <w:rPr>
                                <w:rFonts w:cs="Arial"/>
                                <w:szCs w:val="22"/>
                              </w:rPr>
                              <w:t>2</w:t>
                            </w:r>
                            <w:bookmarkStart w:id="1" w:name="_GoBack"/>
                            <w:bookmarkEnd w:id="1"/>
                            <w:r>
                              <w:rPr>
                                <w:rFonts w:cs="Arial"/>
                                <w:szCs w:val="22"/>
                              </w:rPr>
                              <w:t xml:space="preserve"> </w:t>
                            </w:r>
                            <w:r w:rsidR="00017950">
                              <w:rPr>
                                <w:rFonts w:cs="Arial"/>
                                <w:szCs w:val="22"/>
                              </w:rPr>
                              <w:t>February</w:t>
                            </w:r>
                            <w:r w:rsidR="00030F81">
                              <w:rPr>
                                <w:rFonts w:cs="Arial"/>
                                <w:szCs w:val="22"/>
                              </w:rPr>
                              <w:t xml:space="preserve"> 2020</w:t>
                            </w:r>
                          </w:p>
                          <w:p w14:paraId="33DB7C14" w14:textId="15813251" w:rsidR="00323E7C" w:rsidRPr="00E63BC9" w:rsidRDefault="00323E7C" w:rsidP="00323E7C">
                            <w:pPr>
                              <w:jc w:val="right"/>
                              <w:rPr>
                                <w:rFonts w:ascii="Calibri" w:hAnsi="Calibri"/>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0F6E4" id="_x0000_t202" coordsize="21600,21600" o:spt="202" path="m,l,21600r21600,l21600,xe">
                <v:stroke joinstyle="miter"/>
                <v:path gradientshapeok="t" o:connecttype="rect"/>
              </v:shapetype>
              <v:shape id="Text Box 3" o:spid="_x0000_s1026" type="#_x0000_t202" style="position:absolute;left:0;text-align:left;margin-left:362.2pt;margin-top:21.75pt;width:413.4pt;height:6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QY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" filled="f" stroked="f">
                <v:textbox inset="0,0,0,0">
                  <w:txbxContent>
                    <w:p w14:paraId="43688718" w14:textId="77777777" w:rsidR="00323E7C" w:rsidRDefault="00323E7C" w:rsidP="00323E7C">
                      <w:pPr>
                        <w:ind w:left="720" w:firstLine="720"/>
                        <w:jc w:val="right"/>
                        <w:rPr>
                          <w:b/>
                          <w:sz w:val="48"/>
                        </w:rPr>
                      </w:pPr>
                      <w:r>
                        <w:rPr>
                          <w:b/>
                          <w:sz w:val="48"/>
                        </w:rPr>
                        <w:t xml:space="preserve"> MEDIA RELEASE</w:t>
                      </w:r>
                    </w:p>
                    <w:p w14:paraId="1C1384D4" w14:textId="77777777" w:rsidR="00323E7C" w:rsidRDefault="00323E7C" w:rsidP="00323E7C">
                      <w:pPr>
                        <w:jc w:val="right"/>
                        <w:rPr>
                          <w:b/>
                        </w:rPr>
                      </w:pPr>
                    </w:p>
                    <w:p w14:paraId="02419000" w14:textId="0C457775" w:rsidR="00AE46E0" w:rsidRPr="00F27D6A" w:rsidRDefault="00470DA5" w:rsidP="00323E7C">
                      <w:pPr>
                        <w:jc w:val="right"/>
                        <w:rPr>
                          <w:rFonts w:cs="Arial"/>
                          <w:szCs w:val="22"/>
                        </w:rPr>
                      </w:pPr>
                      <w:bookmarkStart w:id="2" w:name="Date"/>
                      <w:bookmarkEnd w:id="2"/>
                      <w:r>
                        <w:rPr>
                          <w:rFonts w:cs="Arial"/>
                          <w:szCs w:val="22"/>
                        </w:rPr>
                        <w:t>1</w:t>
                      </w:r>
                      <w:r w:rsidR="00B1202E">
                        <w:rPr>
                          <w:rFonts w:cs="Arial"/>
                          <w:szCs w:val="22"/>
                        </w:rPr>
                        <w:t>2</w:t>
                      </w:r>
                      <w:bookmarkStart w:id="3" w:name="_GoBack"/>
                      <w:bookmarkEnd w:id="3"/>
                      <w:r>
                        <w:rPr>
                          <w:rFonts w:cs="Arial"/>
                          <w:szCs w:val="22"/>
                        </w:rPr>
                        <w:t xml:space="preserve"> </w:t>
                      </w:r>
                      <w:r w:rsidR="00017950">
                        <w:rPr>
                          <w:rFonts w:cs="Arial"/>
                          <w:szCs w:val="22"/>
                        </w:rPr>
                        <w:t>February</w:t>
                      </w:r>
                      <w:r w:rsidR="00030F81">
                        <w:rPr>
                          <w:rFonts w:cs="Arial"/>
                          <w:szCs w:val="22"/>
                        </w:rPr>
                        <w:t xml:space="preserve"> 2020</w:t>
                      </w:r>
                    </w:p>
                    <w:p w14:paraId="33DB7C14" w14:textId="15813251" w:rsidR="00323E7C" w:rsidRPr="00E63BC9" w:rsidRDefault="00323E7C" w:rsidP="00323E7C">
                      <w:pPr>
                        <w:jc w:val="right"/>
                        <w:rPr>
                          <w:rFonts w:ascii="Calibri" w:hAnsi="Calibri"/>
                          <w:szCs w:val="22"/>
                        </w:rPr>
                      </w:pPr>
                    </w:p>
                  </w:txbxContent>
                </v:textbox>
                <w10:wrap anchorx="margin" anchory="page"/>
              </v:shape>
            </w:pict>
          </mc:Fallback>
        </mc:AlternateContent>
      </w:r>
      <w:r w:rsidR="00603BEC">
        <w:rPr>
          <w:rFonts w:cs="Arial"/>
          <w:b/>
          <w:bCs/>
          <w:noProof/>
          <w:sz w:val="28"/>
          <w:szCs w:val="28"/>
          <w:lang w:eastAsia="en-AU"/>
        </w:rPr>
        <w:t xml:space="preserve">Don’t be misled by the free shed </w:t>
      </w:r>
      <w:r w:rsidR="00EE6A1A">
        <w:rPr>
          <w:rFonts w:cs="Arial"/>
          <w:b/>
          <w:bCs/>
          <w:noProof/>
          <w:sz w:val="28"/>
          <w:szCs w:val="28"/>
          <w:lang w:eastAsia="en-AU"/>
        </w:rPr>
        <w:t>– EPA warns residents about dirty fill deal</w:t>
      </w:r>
    </w:p>
    <w:p w14:paraId="0C440FA3" w14:textId="77777777" w:rsidR="00EE6A1A" w:rsidRDefault="00EE6A1A" w:rsidP="00BE3AF7">
      <w:pPr>
        <w:shd w:val="clear" w:color="auto" w:fill="FFFFFF"/>
        <w:jc w:val="left"/>
        <w:rPr>
          <w:rFonts w:cs="Arial"/>
          <w:color w:val="333333"/>
          <w:sz w:val="24"/>
          <w:szCs w:val="24"/>
          <w:lang w:eastAsia="en-AU"/>
        </w:rPr>
      </w:pPr>
    </w:p>
    <w:p w14:paraId="07934BE1" w14:textId="08B6DC93" w:rsidR="001770AF" w:rsidRPr="0076333C" w:rsidRDefault="00524A18" w:rsidP="001770AF">
      <w:pPr>
        <w:shd w:val="clear" w:color="auto" w:fill="FFFFFF"/>
        <w:jc w:val="left"/>
        <w:rPr>
          <w:rFonts w:cs="Arial"/>
          <w:color w:val="333333"/>
          <w:szCs w:val="22"/>
          <w:lang w:eastAsia="en-AU"/>
        </w:rPr>
      </w:pPr>
      <w:r w:rsidRPr="0076333C">
        <w:rPr>
          <w:rFonts w:cs="Arial"/>
          <w:color w:val="333333"/>
          <w:szCs w:val="22"/>
          <w:lang w:eastAsia="en-AU"/>
        </w:rPr>
        <w:t xml:space="preserve">Residents in the Hills District are being warned to treat any offers of “fill with a free shed” with suspicion after the EPA responded to multiple incidents of property owners being delivered contaminated </w:t>
      </w:r>
      <w:r w:rsidR="00F5529D" w:rsidRPr="0076333C">
        <w:rPr>
          <w:rFonts w:cs="Arial"/>
          <w:color w:val="333333"/>
          <w:szCs w:val="22"/>
          <w:lang w:eastAsia="en-AU"/>
        </w:rPr>
        <w:t xml:space="preserve">soil and </w:t>
      </w:r>
      <w:r w:rsidRPr="0076333C">
        <w:rPr>
          <w:rFonts w:cs="Arial"/>
          <w:color w:val="333333"/>
          <w:szCs w:val="22"/>
          <w:lang w:eastAsia="en-AU"/>
        </w:rPr>
        <w:t xml:space="preserve">material by a </w:t>
      </w:r>
      <w:r w:rsidR="00383D59" w:rsidRPr="0076333C">
        <w:rPr>
          <w:rFonts w:cs="Arial"/>
          <w:color w:val="333333"/>
          <w:szCs w:val="22"/>
          <w:lang w:eastAsia="en-AU"/>
        </w:rPr>
        <w:t xml:space="preserve">waste company. </w:t>
      </w:r>
    </w:p>
    <w:p w14:paraId="23C53553" w14:textId="77777777" w:rsidR="00383D59" w:rsidRPr="0076333C" w:rsidRDefault="00383D59" w:rsidP="001770AF">
      <w:pPr>
        <w:shd w:val="clear" w:color="auto" w:fill="FFFFFF"/>
        <w:jc w:val="left"/>
        <w:rPr>
          <w:rFonts w:cs="Arial"/>
          <w:color w:val="333333"/>
          <w:szCs w:val="22"/>
          <w:lang w:eastAsia="en-AU"/>
        </w:rPr>
      </w:pPr>
    </w:p>
    <w:p w14:paraId="605734F0" w14:textId="03111147" w:rsidR="001770AF" w:rsidRPr="0076333C" w:rsidRDefault="00FF06F1" w:rsidP="001770AF">
      <w:pPr>
        <w:shd w:val="clear" w:color="auto" w:fill="FFFFFF"/>
        <w:jc w:val="left"/>
        <w:rPr>
          <w:rFonts w:cs="Arial"/>
          <w:color w:val="333333"/>
          <w:szCs w:val="22"/>
          <w:lang w:eastAsia="en-AU"/>
        </w:rPr>
      </w:pPr>
      <w:r w:rsidRPr="0076333C">
        <w:rPr>
          <w:rFonts w:cs="Arial"/>
          <w:color w:val="333333"/>
          <w:szCs w:val="22"/>
          <w:lang w:eastAsia="en-AU"/>
        </w:rPr>
        <w:t>Several</w:t>
      </w:r>
      <w:r w:rsidR="001770AF" w:rsidRPr="0076333C">
        <w:rPr>
          <w:rFonts w:cs="Arial"/>
          <w:color w:val="333333"/>
          <w:szCs w:val="22"/>
          <w:lang w:eastAsia="en-AU"/>
        </w:rPr>
        <w:t xml:space="preserve"> residents across </w:t>
      </w:r>
      <w:r w:rsidRPr="0076333C">
        <w:rPr>
          <w:rFonts w:cs="Arial"/>
          <w:color w:val="333333"/>
          <w:szCs w:val="22"/>
          <w:lang w:eastAsia="en-AU"/>
        </w:rPr>
        <w:t>the Hawkesbury, the Hills and Hornsby Council areas</w:t>
      </w:r>
      <w:r w:rsidR="001770AF" w:rsidRPr="0076333C">
        <w:rPr>
          <w:rFonts w:cs="Arial"/>
          <w:color w:val="333333"/>
          <w:szCs w:val="22"/>
          <w:lang w:eastAsia="en-AU"/>
        </w:rPr>
        <w:t xml:space="preserve"> responded to an ad on Gumtree and accepted the offer of a new, free shed in exchange for receiving tonnes of soil on their property. The delivery business then delivered the soil, flattened it out and built the large shed (large enough to hold equipment like tractors and boats).  </w:t>
      </w:r>
    </w:p>
    <w:p w14:paraId="04B09378" w14:textId="77777777" w:rsidR="001770AF" w:rsidRPr="0076333C" w:rsidRDefault="001770AF" w:rsidP="001770AF">
      <w:pPr>
        <w:shd w:val="clear" w:color="auto" w:fill="FFFFFF"/>
        <w:jc w:val="left"/>
        <w:rPr>
          <w:rFonts w:cs="Arial"/>
          <w:color w:val="333333"/>
          <w:szCs w:val="22"/>
          <w:lang w:eastAsia="en-AU"/>
        </w:rPr>
      </w:pPr>
    </w:p>
    <w:p w14:paraId="50ABBD9C" w14:textId="1C5F49DC" w:rsidR="001770AF" w:rsidRPr="0076333C" w:rsidRDefault="001770AF" w:rsidP="001770AF">
      <w:pPr>
        <w:shd w:val="clear" w:color="auto" w:fill="FFFFFF"/>
        <w:jc w:val="left"/>
        <w:rPr>
          <w:rFonts w:cs="Arial"/>
          <w:color w:val="333333"/>
          <w:szCs w:val="22"/>
          <w:lang w:eastAsia="en-AU"/>
        </w:rPr>
      </w:pPr>
      <w:r w:rsidRPr="0076333C">
        <w:rPr>
          <w:rFonts w:cs="Arial"/>
          <w:color w:val="333333"/>
          <w:szCs w:val="22"/>
          <w:lang w:eastAsia="en-AU"/>
        </w:rPr>
        <w:t xml:space="preserve">However, EPA officers </w:t>
      </w:r>
      <w:r w:rsidR="00383D59" w:rsidRPr="0076333C">
        <w:rPr>
          <w:rFonts w:cs="Arial"/>
          <w:color w:val="333333"/>
          <w:szCs w:val="22"/>
          <w:lang w:eastAsia="en-AU"/>
        </w:rPr>
        <w:t xml:space="preserve">investigating this </w:t>
      </w:r>
      <w:r w:rsidRPr="0076333C">
        <w:rPr>
          <w:rFonts w:cs="Arial"/>
          <w:color w:val="333333"/>
          <w:szCs w:val="22"/>
          <w:lang w:eastAsia="en-AU"/>
        </w:rPr>
        <w:t xml:space="preserve">dodgy delivery company tracked down the fill recipients and tested the soil </w:t>
      </w:r>
      <w:r w:rsidR="00F5529D" w:rsidRPr="0076333C">
        <w:rPr>
          <w:rFonts w:cs="Arial"/>
          <w:color w:val="333333"/>
          <w:szCs w:val="22"/>
          <w:lang w:eastAsia="en-AU"/>
        </w:rPr>
        <w:t>which</w:t>
      </w:r>
      <w:r w:rsidRPr="0076333C">
        <w:rPr>
          <w:rFonts w:cs="Arial"/>
          <w:color w:val="333333"/>
          <w:szCs w:val="22"/>
          <w:lang w:eastAsia="en-AU"/>
        </w:rPr>
        <w:t xml:space="preserve"> showed that many of the delivered loads were contaminated with building and demolition waste, and in some cases even showed up traces of asbestos.</w:t>
      </w:r>
    </w:p>
    <w:p w14:paraId="386E23D6" w14:textId="77777777" w:rsidR="001770AF" w:rsidRPr="0076333C" w:rsidRDefault="001770AF" w:rsidP="001770AF">
      <w:pPr>
        <w:shd w:val="clear" w:color="auto" w:fill="FFFFFF"/>
        <w:jc w:val="left"/>
        <w:rPr>
          <w:rFonts w:cs="Arial"/>
          <w:color w:val="333333"/>
          <w:szCs w:val="22"/>
          <w:lang w:eastAsia="en-AU"/>
        </w:rPr>
      </w:pPr>
    </w:p>
    <w:p w14:paraId="2F58C919" w14:textId="53F36873" w:rsidR="001770AF" w:rsidRPr="0076333C" w:rsidRDefault="001770AF" w:rsidP="001770AF">
      <w:pPr>
        <w:shd w:val="clear" w:color="auto" w:fill="FFFFFF"/>
        <w:jc w:val="left"/>
        <w:rPr>
          <w:rFonts w:cs="Arial"/>
          <w:color w:val="333333"/>
          <w:szCs w:val="22"/>
          <w:lang w:eastAsia="en-AU"/>
        </w:rPr>
      </w:pPr>
      <w:r w:rsidRPr="0076333C">
        <w:rPr>
          <w:rFonts w:cs="Arial"/>
          <w:color w:val="333333"/>
          <w:szCs w:val="22"/>
          <w:lang w:eastAsia="en-AU"/>
        </w:rPr>
        <w:t xml:space="preserve">EPA </w:t>
      </w:r>
      <w:r w:rsidR="00383D59" w:rsidRPr="0076333C">
        <w:rPr>
          <w:rFonts w:cs="Arial"/>
          <w:color w:val="333333"/>
          <w:szCs w:val="22"/>
          <w:lang w:eastAsia="en-AU"/>
        </w:rPr>
        <w:t>Director Major Compliance and Investigations</w:t>
      </w:r>
      <w:r w:rsidR="00FF06F1" w:rsidRPr="0076333C">
        <w:rPr>
          <w:rFonts w:cs="Arial"/>
          <w:color w:val="333333"/>
          <w:szCs w:val="22"/>
          <w:lang w:eastAsia="en-AU"/>
        </w:rPr>
        <w:t xml:space="preserve"> Greg</w:t>
      </w:r>
      <w:r w:rsidRPr="0076333C">
        <w:rPr>
          <w:rFonts w:cs="Arial"/>
          <w:color w:val="333333"/>
          <w:szCs w:val="22"/>
          <w:lang w:eastAsia="en-AU"/>
        </w:rPr>
        <w:t xml:space="preserve"> Sheehy said the free shed was not worth the </w:t>
      </w:r>
      <w:r w:rsidR="00F57B96" w:rsidRPr="0076333C">
        <w:rPr>
          <w:rFonts w:cs="Arial"/>
          <w:color w:val="333333"/>
          <w:szCs w:val="22"/>
          <w:lang w:eastAsia="en-AU"/>
        </w:rPr>
        <w:t>cost and inconvenience of clean-up.</w:t>
      </w:r>
    </w:p>
    <w:p w14:paraId="6B30A7D8" w14:textId="77777777" w:rsidR="001770AF" w:rsidRPr="0076333C" w:rsidRDefault="001770AF" w:rsidP="001770AF">
      <w:pPr>
        <w:shd w:val="clear" w:color="auto" w:fill="FFFFFF"/>
        <w:jc w:val="left"/>
        <w:rPr>
          <w:rFonts w:cs="Arial"/>
          <w:color w:val="333333"/>
          <w:szCs w:val="22"/>
          <w:lang w:eastAsia="en-AU"/>
        </w:rPr>
      </w:pPr>
    </w:p>
    <w:p w14:paraId="1916FAC9" w14:textId="602E453B" w:rsidR="001770AF" w:rsidRPr="0076333C" w:rsidRDefault="001770AF" w:rsidP="001770AF">
      <w:pPr>
        <w:shd w:val="clear" w:color="auto" w:fill="FFFFFF"/>
        <w:jc w:val="left"/>
        <w:rPr>
          <w:rFonts w:cs="Arial"/>
          <w:color w:val="333333"/>
          <w:szCs w:val="22"/>
          <w:lang w:eastAsia="en-AU"/>
        </w:rPr>
      </w:pPr>
      <w:r w:rsidRPr="0076333C">
        <w:rPr>
          <w:rFonts w:cs="Arial"/>
          <w:color w:val="333333"/>
          <w:szCs w:val="22"/>
          <w:lang w:eastAsia="en-AU"/>
        </w:rPr>
        <w:t>“The simple message is that if the dirt deal seems too good to be true, then it probably is,” Mr Sheehy said.</w:t>
      </w:r>
    </w:p>
    <w:p w14:paraId="6A22D574" w14:textId="77777777" w:rsidR="001770AF" w:rsidRPr="0076333C" w:rsidRDefault="001770AF" w:rsidP="001770AF">
      <w:pPr>
        <w:shd w:val="clear" w:color="auto" w:fill="FFFFFF"/>
        <w:jc w:val="left"/>
        <w:rPr>
          <w:rFonts w:cs="Arial"/>
          <w:color w:val="333333"/>
          <w:szCs w:val="22"/>
          <w:lang w:eastAsia="en-AU"/>
        </w:rPr>
      </w:pPr>
    </w:p>
    <w:p w14:paraId="3A2D0320" w14:textId="5D4856FF" w:rsidR="001770AF" w:rsidRPr="0076333C" w:rsidRDefault="001770AF" w:rsidP="001770AF">
      <w:pPr>
        <w:shd w:val="clear" w:color="auto" w:fill="FFFFFF"/>
        <w:jc w:val="left"/>
        <w:rPr>
          <w:rFonts w:cs="Arial"/>
          <w:color w:val="333333"/>
          <w:szCs w:val="22"/>
          <w:lang w:eastAsia="en-AU"/>
        </w:rPr>
      </w:pPr>
      <w:r w:rsidRPr="0076333C">
        <w:rPr>
          <w:rFonts w:cs="Arial"/>
          <w:color w:val="333333"/>
          <w:szCs w:val="22"/>
          <w:lang w:eastAsia="en-AU"/>
        </w:rPr>
        <w:t>“Dodgy waste companies deliver the fill material with promises that it is clean</w:t>
      </w:r>
      <w:r w:rsidR="00F5529D" w:rsidRPr="0076333C">
        <w:rPr>
          <w:rFonts w:cs="Arial"/>
          <w:color w:val="333333"/>
          <w:szCs w:val="22"/>
          <w:lang w:eastAsia="en-AU"/>
        </w:rPr>
        <w:t>,</w:t>
      </w:r>
      <w:r w:rsidRPr="0076333C">
        <w:rPr>
          <w:rFonts w:cs="Arial"/>
          <w:color w:val="333333"/>
          <w:szCs w:val="22"/>
          <w:lang w:eastAsia="en-AU"/>
        </w:rPr>
        <w:t xml:space="preserve"> only for our officers to test it and find that it contains building and demolition waste, heavy metals and even asbestos. In some cases, initial loads look</w:t>
      </w:r>
      <w:r w:rsidR="00F5529D" w:rsidRPr="0076333C">
        <w:rPr>
          <w:rFonts w:cs="Arial"/>
          <w:color w:val="333333"/>
          <w:szCs w:val="22"/>
          <w:lang w:eastAsia="en-AU"/>
        </w:rPr>
        <w:t>ed</w:t>
      </w:r>
      <w:r w:rsidRPr="0076333C">
        <w:rPr>
          <w:rFonts w:cs="Arial"/>
          <w:color w:val="333333"/>
          <w:szCs w:val="22"/>
          <w:lang w:eastAsia="en-AU"/>
        </w:rPr>
        <w:t xml:space="preserve"> clean but subsequent loads </w:t>
      </w:r>
      <w:r w:rsidR="00F5529D" w:rsidRPr="0076333C">
        <w:rPr>
          <w:rFonts w:cs="Arial"/>
          <w:color w:val="333333"/>
          <w:szCs w:val="22"/>
          <w:lang w:eastAsia="en-AU"/>
        </w:rPr>
        <w:t>were a</w:t>
      </w:r>
      <w:r w:rsidRPr="0076333C">
        <w:rPr>
          <w:rFonts w:cs="Arial"/>
          <w:color w:val="333333"/>
          <w:szCs w:val="22"/>
          <w:lang w:eastAsia="en-AU"/>
        </w:rPr>
        <w:t xml:space="preserve"> problem</w:t>
      </w:r>
      <w:r w:rsidR="00F5529D" w:rsidRPr="0076333C">
        <w:rPr>
          <w:rFonts w:cs="Arial"/>
          <w:color w:val="333333"/>
          <w:szCs w:val="22"/>
          <w:lang w:eastAsia="en-AU"/>
        </w:rPr>
        <w:t>.</w:t>
      </w:r>
    </w:p>
    <w:p w14:paraId="5F76724F" w14:textId="77777777" w:rsidR="001770AF" w:rsidRPr="0076333C" w:rsidRDefault="001770AF" w:rsidP="001770AF">
      <w:pPr>
        <w:shd w:val="clear" w:color="auto" w:fill="FFFFFF"/>
        <w:jc w:val="left"/>
        <w:rPr>
          <w:rFonts w:cs="Arial"/>
          <w:color w:val="333333"/>
          <w:szCs w:val="22"/>
          <w:lang w:eastAsia="en-AU"/>
        </w:rPr>
      </w:pPr>
    </w:p>
    <w:p w14:paraId="6BDDB27F" w14:textId="66C0C2BE" w:rsidR="001770AF" w:rsidRPr="0076333C" w:rsidRDefault="001770AF" w:rsidP="001770AF">
      <w:pPr>
        <w:shd w:val="clear" w:color="auto" w:fill="FFFFFF"/>
        <w:jc w:val="left"/>
        <w:rPr>
          <w:rFonts w:cs="Arial"/>
          <w:color w:val="333333"/>
          <w:szCs w:val="22"/>
          <w:lang w:eastAsia="en-AU"/>
        </w:rPr>
      </w:pPr>
      <w:r w:rsidRPr="0076333C">
        <w:rPr>
          <w:rFonts w:cs="Arial"/>
          <w:color w:val="333333"/>
          <w:szCs w:val="22"/>
          <w:lang w:eastAsia="en-AU"/>
        </w:rPr>
        <w:t xml:space="preserve">“Residents need to treat offers of free or cheap fill extremely </w:t>
      </w:r>
      <w:r w:rsidR="00F57B96" w:rsidRPr="0076333C">
        <w:rPr>
          <w:rFonts w:cs="Arial"/>
          <w:color w:val="333333"/>
          <w:szCs w:val="22"/>
          <w:lang w:eastAsia="en-AU"/>
        </w:rPr>
        <w:t>carefully and</w:t>
      </w:r>
      <w:r w:rsidRPr="0076333C">
        <w:rPr>
          <w:rFonts w:cs="Arial"/>
          <w:color w:val="333333"/>
          <w:szCs w:val="22"/>
          <w:lang w:eastAsia="en-AU"/>
        </w:rPr>
        <w:t xml:space="preserve"> treat offers </w:t>
      </w:r>
      <w:r w:rsidR="00F57B96" w:rsidRPr="0076333C">
        <w:rPr>
          <w:rFonts w:cs="Arial"/>
          <w:color w:val="333333"/>
          <w:szCs w:val="22"/>
          <w:lang w:eastAsia="en-AU"/>
        </w:rPr>
        <w:t>like a</w:t>
      </w:r>
      <w:r w:rsidRPr="0076333C">
        <w:rPr>
          <w:rFonts w:cs="Arial"/>
          <w:color w:val="333333"/>
          <w:szCs w:val="22"/>
          <w:lang w:eastAsia="en-AU"/>
        </w:rPr>
        <w:t xml:space="preserve"> free shed with suspicion.</w:t>
      </w:r>
    </w:p>
    <w:p w14:paraId="122F08A0" w14:textId="77777777" w:rsidR="001770AF" w:rsidRPr="0076333C" w:rsidRDefault="001770AF" w:rsidP="001770AF">
      <w:pPr>
        <w:shd w:val="clear" w:color="auto" w:fill="FFFFFF"/>
        <w:jc w:val="left"/>
        <w:rPr>
          <w:rFonts w:cs="Arial"/>
          <w:color w:val="333333"/>
          <w:szCs w:val="22"/>
          <w:lang w:eastAsia="en-AU"/>
        </w:rPr>
      </w:pPr>
    </w:p>
    <w:p w14:paraId="60455DEC" w14:textId="3B3E4F3A" w:rsidR="001770AF" w:rsidRPr="0076333C" w:rsidRDefault="001770AF" w:rsidP="001770AF">
      <w:pPr>
        <w:shd w:val="clear" w:color="auto" w:fill="FFFFFF"/>
        <w:jc w:val="left"/>
        <w:rPr>
          <w:rFonts w:cs="Arial"/>
          <w:color w:val="333333"/>
          <w:szCs w:val="22"/>
          <w:lang w:eastAsia="en-AU"/>
        </w:rPr>
      </w:pPr>
      <w:r w:rsidRPr="0076333C">
        <w:rPr>
          <w:rFonts w:cs="Arial"/>
          <w:color w:val="333333"/>
          <w:szCs w:val="22"/>
          <w:lang w:eastAsia="en-AU"/>
        </w:rPr>
        <w:t>“Our investigations are showing us it’s common for dodgy operators to advertise through classified ad websites, roadside signage, letter box drops or doorknocking directly. Often these people will promise their land fill is ‘guaranteed clean’ or ‘certified’ and will even offer to deliver and level the soil for free. To the untrained eye the soil may seem fine but unfortunately, this is not always the case.”</w:t>
      </w:r>
    </w:p>
    <w:p w14:paraId="630DCEB1" w14:textId="77777777" w:rsidR="001770AF" w:rsidRPr="0076333C" w:rsidRDefault="001770AF" w:rsidP="001770AF">
      <w:pPr>
        <w:shd w:val="clear" w:color="auto" w:fill="FFFFFF"/>
        <w:jc w:val="left"/>
        <w:rPr>
          <w:rFonts w:cs="Arial"/>
          <w:color w:val="333333"/>
          <w:szCs w:val="22"/>
          <w:lang w:eastAsia="en-AU"/>
        </w:rPr>
      </w:pPr>
    </w:p>
    <w:p w14:paraId="208F3112" w14:textId="7843691E" w:rsidR="001770AF" w:rsidRPr="0076333C" w:rsidRDefault="001770AF" w:rsidP="001770AF">
      <w:pPr>
        <w:shd w:val="clear" w:color="auto" w:fill="FFFFFF"/>
        <w:jc w:val="left"/>
        <w:rPr>
          <w:rFonts w:cs="Arial"/>
          <w:color w:val="333333"/>
          <w:szCs w:val="22"/>
          <w:lang w:eastAsia="en-AU"/>
        </w:rPr>
      </w:pPr>
      <w:r w:rsidRPr="0076333C">
        <w:rPr>
          <w:rFonts w:cs="Arial"/>
          <w:color w:val="333333"/>
          <w:szCs w:val="22"/>
          <w:lang w:eastAsia="en-AU"/>
        </w:rPr>
        <w:t xml:space="preserve">There are simple steps you can take to ensure you don’t get caught in a scam: check with your local council before accepting fill, use a reputable supplier, </w:t>
      </w:r>
      <w:r w:rsidR="00F57B96" w:rsidRPr="0076333C">
        <w:rPr>
          <w:rFonts w:cs="Arial"/>
          <w:color w:val="333333"/>
          <w:szCs w:val="22"/>
          <w:lang w:eastAsia="en-AU"/>
        </w:rPr>
        <w:t xml:space="preserve">ask where the fill has come from, </w:t>
      </w:r>
      <w:r w:rsidRPr="0076333C">
        <w:rPr>
          <w:rFonts w:cs="Arial"/>
          <w:color w:val="333333"/>
          <w:szCs w:val="22"/>
          <w:lang w:eastAsia="en-AU"/>
        </w:rPr>
        <w:t xml:space="preserve">record delivery details, </w:t>
      </w:r>
      <w:r w:rsidR="00F57B96" w:rsidRPr="0076333C">
        <w:rPr>
          <w:rFonts w:cs="Arial"/>
          <w:color w:val="333333"/>
          <w:szCs w:val="22"/>
          <w:lang w:eastAsia="en-AU"/>
        </w:rPr>
        <w:t xml:space="preserve">and </w:t>
      </w:r>
      <w:r w:rsidRPr="0076333C">
        <w:rPr>
          <w:rFonts w:cs="Arial"/>
          <w:color w:val="333333"/>
          <w:szCs w:val="22"/>
          <w:lang w:eastAsia="en-AU"/>
        </w:rPr>
        <w:t>look out for odd materials in the load</w:t>
      </w:r>
      <w:r w:rsidR="00F57B96" w:rsidRPr="0076333C">
        <w:rPr>
          <w:rFonts w:cs="Arial"/>
          <w:color w:val="333333"/>
          <w:szCs w:val="22"/>
          <w:lang w:eastAsia="en-AU"/>
        </w:rPr>
        <w:t>.</w:t>
      </w:r>
    </w:p>
    <w:p w14:paraId="7A366D1E" w14:textId="77777777" w:rsidR="001770AF" w:rsidRPr="0076333C" w:rsidRDefault="001770AF" w:rsidP="001770AF">
      <w:pPr>
        <w:shd w:val="clear" w:color="auto" w:fill="FFFFFF"/>
        <w:jc w:val="left"/>
        <w:rPr>
          <w:rFonts w:cs="Arial"/>
          <w:color w:val="333333"/>
          <w:szCs w:val="22"/>
          <w:lang w:eastAsia="en-AU"/>
        </w:rPr>
      </w:pPr>
    </w:p>
    <w:p w14:paraId="21A48017" w14:textId="77777777" w:rsidR="00F57B96" w:rsidRPr="0076333C" w:rsidRDefault="001770AF" w:rsidP="001770AF">
      <w:pPr>
        <w:shd w:val="clear" w:color="auto" w:fill="FFFFFF"/>
        <w:jc w:val="left"/>
        <w:rPr>
          <w:rFonts w:cs="Arial"/>
          <w:color w:val="333333"/>
          <w:szCs w:val="22"/>
          <w:shd w:val="clear" w:color="auto" w:fill="FFFFFF"/>
        </w:rPr>
      </w:pPr>
      <w:r w:rsidRPr="0076333C">
        <w:rPr>
          <w:rFonts w:cs="Arial"/>
          <w:color w:val="333333"/>
          <w:szCs w:val="22"/>
          <w:shd w:val="clear" w:color="auto" w:fill="FFFFFF"/>
        </w:rPr>
        <w:t>“</w:t>
      </w:r>
      <w:r w:rsidR="00524A18" w:rsidRPr="0076333C">
        <w:rPr>
          <w:rFonts w:cs="Arial"/>
          <w:color w:val="333333"/>
          <w:szCs w:val="22"/>
          <w:shd w:val="clear" w:color="auto" w:fill="FFFFFF"/>
        </w:rPr>
        <w:t>Not all operators are dodgy but it is worth taking a minute to consider where the fill you are bringing onto your property is coming from and if you can know for sure that it is clean</w:t>
      </w:r>
      <w:r w:rsidR="00F57B96" w:rsidRPr="0076333C">
        <w:rPr>
          <w:rFonts w:cs="Arial"/>
          <w:color w:val="333333"/>
          <w:szCs w:val="22"/>
          <w:shd w:val="clear" w:color="auto" w:fill="FFFFFF"/>
        </w:rPr>
        <w:t>,” Mr Sheehy said.</w:t>
      </w:r>
    </w:p>
    <w:p w14:paraId="33478182" w14:textId="77777777" w:rsidR="00F57B96" w:rsidRPr="0076333C" w:rsidRDefault="00F57B96" w:rsidP="001770AF">
      <w:pPr>
        <w:shd w:val="clear" w:color="auto" w:fill="FFFFFF"/>
        <w:jc w:val="left"/>
        <w:rPr>
          <w:rFonts w:cs="Arial"/>
          <w:color w:val="333333"/>
          <w:szCs w:val="22"/>
          <w:shd w:val="clear" w:color="auto" w:fill="FFFFFF"/>
        </w:rPr>
      </w:pPr>
    </w:p>
    <w:p w14:paraId="290B403B" w14:textId="60722EB2" w:rsidR="00346346" w:rsidRPr="0076333C" w:rsidRDefault="00F57B96" w:rsidP="001770AF">
      <w:pPr>
        <w:shd w:val="clear" w:color="auto" w:fill="FFFFFF"/>
        <w:jc w:val="left"/>
        <w:rPr>
          <w:rFonts w:cs="Arial"/>
          <w:color w:val="333333"/>
          <w:szCs w:val="22"/>
          <w:shd w:val="clear" w:color="auto" w:fill="FFFFFF"/>
        </w:rPr>
      </w:pPr>
      <w:r w:rsidRPr="0076333C">
        <w:rPr>
          <w:rFonts w:cs="Arial"/>
          <w:color w:val="333333"/>
          <w:szCs w:val="22"/>
          <w:shd w:val="clear" w:color="auto" w:fill="FFFFFF"/>
        </w:rPr>
        <w:t>“F</w:t>
      </w:r>
      <w:r w:rsidR="00524A18" w:rsidRPr="0076333C">
        <w:rPr>
          <w:rFonts w:cs="Arial"/>
          <w:color w:val="333333"/>
          <w:szCs w:val="22"/>
          <w:shd w:val="clear" w:color="auto" w:fill="FFFFFF"/>
        </w:rPr>
        <w:t>ree fill may come at no price, but it can have a hefty cost if it turns out to be contaminated.</w:t>
      </w:r>
      <w:r w:rsidR="001770AF" w:rsidRPr="0076333C">
        <w:rPr>
          <w:rFonts w:cs="Arial"/>
          <w:color w:val="333333"/>
          <w:szCs w:val="22"/>
          <w:shd w:val="clear" w:color="auto" w:fill="FFFFFF"/>
        </w:rPr>
        <w:t>”</w:t>
      </w:r>
    </w:p>
    <w:p w14:paraId="3AF82968" w14:textId="5D59463C" w:rsidR="00524A18" w:rsidRPr="0076333C" w:rsidRDefault="00524A18" w:rsidP="001770AF">
      <w:pPr>
        <w:shd w:val="clear" w:color="auto" w:fill="FFFFFF"/>
        <w:jc w:val="left"/>
        <w:rPr>
          <w:rFonts w:cs="Arial"/>
          <w:color w:val="333333"/>
          <w:szCs w:val="22"/>
          <w:shd w:val="clear" w:color="auto" w:fill="FFFFFF"/>
        </w:rPr>
      </w:pPr>
    </w:p>
    <w:p w14:paraId="44E84244" w14:textId="17B16263" w:rsidR="00524A18" w:rsidRPr="0076333C" w:rsidRDefault="00524A18" w:rsidP="001770AF">
      <w:pPr>
        <w:shd w:val="clear" w:color="auto" w:fill="FFFFFF"/>
        <w:jc w:val="left"/>
        <w:rPr>
          <w:rFonts w:cs="Arial"/>
          <w:szCs w:val="22"/>
        </w:rPr>
      </w:pPr>
      <w:r w:rsidRPr="0076333C">
        <w:rPr>
          <w:rFonts w:cs="Arial"/>
          <w:color w:val="333333"/>
          <w:szCs w:val="22"/>
          <w:shd w:val="clear" w:color="auto" w:fill="FFFFFF"/>
        </w:rPr>
        <w:t xml:space="preserve">Find out more about how to ensure you’re protecting your property form dirty fill by visiting </w:t>
      </w:r>
      <w:hyperlink r:id="rId8" w:history="1">
        <w:r w:rsidRPr="0076333C">
          <w:rPr>
            <w:rStyle w:val="Hyperlink"/>
            <w:rFonts w:cs="Arial"/>
            <w:szCs w:val="22"/>
          </w:rPr>
          <w:t>https://www.epa.nsw.gov.au/your-environment/litter-and-illegal-dumping/prevent-illegal-dumping/accepting-fill</w:t>
        </w:r>
      </w:hyperlink>
    </w:p>
    <w:p w14:paraId="0B1825D8" w14:textId="38707396" w:rsidR="00524A18" w:rsidRPr="0076333C" w:rsidRDefault="00524A18" w:rsidP="001770AF">
      <w:pPr>
        <w:shd w:val="clear" w:color="auto" w:fill="FFFFFF"/>
        <w:jc w:val="left"/>
        <w:rPr>
          <w:rFonts w:cs="Arial"/>
          <w:szCs w:val="22"/>
        </w:rPr>
      </w:pPr>
    </w:p>
    <w:p w14:paraId="4D0F0A19" w14:textId="746F3778" w:rsidR="00524A18" w:rsidRPr="0076333C" w:rsidRDefault="00524A18" w:rsidP="001770AF">
      <w:pPr>
        <w:shd w:val="clear" w:color="auto" w:fill="FFFFFF"/>
        <w:jc w:val="left"/>
        <w:rPr>
          <w:rFonts w:cs="Arial"/>
          <w:szCs w:val="22"/>
        </w:rPr>
      </w:pPr>
      <w:r w:rsidRPr="0076333C">
        <w:rPr>
          <w:rFonts w:cs="Arial"/>
          <w:szCs w:val="22"/>
        </w:rPr>
        <w:t xml:space="preserve">NOTE TO EDITORS: Video and social posts available for digital use at </w:t>
      </w:r>
      <w:hyperlink r:id="rId9" w:history="1">
        <w:r w:rsidRPr="0076333C">
          <w:rPr>
            <w:rStyle w:val="Hyperlink"/>
            <w:rFonts w:cs="Arial"/>
            <w:szCs w:val="22"/>
          </w:rPr>
          <w:t>https://www.epa.nsw.gov.au/your-environment/litter-and-illegal-dumping/prevent-illegal-dumping/accepting-fill/council-resource-kit</w:t>
        </w:r>
      </w:hyperlink>
    </w:p>
    <w:p w14:paraId="69AFF60B" w14:textId="77777777" w:rsidR="00524A18" w:rsidRPr="0076333C" w:rsidRDefault="00524A18" w:rsidP="001770AF">
      <w:pPr>
        <w:shd w:val="clear" w:color="auto" w:fill="FFFFFF"/>
        <w:jc w:val="left"/>
        <w:rPr>
          <w:rFonts w:cs="Arial"/>
          <w:color w:val="333333"/>
          <w:szCs w:val="22"/>
          <w:shd w:val="clear" w:color="auto" w:fill="FFFFFF"/>
        </w:rPr>
      </w:pPr>
    </w:p>
    <w:p w14:paraId="08C7CF46" w14:textId="77777777" w:rsidR="00524A18" w:rsidRDefault="00524A18" w:rsidP="00BE3AF7">
      <w:pPr>
        <w:shd w:val="clear" w:color="auto" w:fill="FFFFFF"/>
        <w:jc w:val="left"/>
        <w:rPr>
          <w:rFonts w:cs="Arial"/>
          <w:color w:val="333333"/>
          <w:sz w:val="24"/>
          <w:szCs w:val="24"/>
          <w:lang w:eastAsia="en-AU"/>
        </w:rPr>
      </w:pPr>
    </w:p>
    <w:sectPr w:rsidR="00524A18" w:rsidSect="00DB41DA">
      <w:footerReference w:type="even" r:id="rId10"/>
      <w:footerReference w:type="default" r:id="rId11"/>
      <w:headerReference w:type="first" r:id="rId12"/>
      <w:footerReference w:type="first" r:id="rId13"/>
      <w:pgSz w:w="11906" w:h="16838" w:code="9"/>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F61E" w14:textId="77777777" w:rsidR="009C397E" w:rsidRDefault="009C397E">
      <w:r>
        <w:separator/>
      </w:r>
    </w:p>
  </w:endnote>
  <w:endnote w:type="continuationSeparator" w:id="0">
    <w:p w14:paraId="07D8F6B2" w14:textId="77777777" w:rsidR="009C397E" w:rsidRDefault="009C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3C12" w14:textId="77777777" w:rsidR="00DB41DA" w:rsidRPr="001F6CA7" w:rsidRDefault="00DB41DA">
    <w:pPr>
      <w:pStyle w:val="Footer"/>
      <w:framePr w:wrap="around" w:vAnchor="text" w:hAnchor="margin" w:xAlign="outside" w:y="1"/>
      <w:rPr>
        <w:rStyle w:val="PageNumber"/>
      </w:rPr>
    </w:pPr>
    <w:r w:rsidRPr="001F6CA7">
      <w:rPr>
        <w:rStyle w:val="PageNumber"/>
      </w:rPr>
      <w:fldChar w:fldCharType="begin"/>
    </w:r>
    <w:r w:rsidRPr="001F6CA7">
      <w:rPr>
        <w:rStyle w:val="PageNumber"/>
      </w:rPr>
      <w:instrText xml:space="preserve">PAGE  </w:instrText>
    </w:r>
    <w:r w:rsidRPr="001F6CA7">
      <w:rPr>
        <w:rStyle w:val="PageNumber"/>
      </w:rPr>
      <w:fldChar w:fldCharType="separate"/>
    </w:r>
    <w:r w:rsidRPr="001F6CA7">
      <w:rPr>
        <w:rStyle w:val="PageNumber"/>
        <w:noProof/>
      </w:rPr>
      <w:t>1</w:t>
    </w:r>
    <w:r w:rsidRPr="001F6CA7">
      <w:rPr>
        <w:rStyle w:val="PageNumber"/>
      </w:rPr>
      <w:fldChar w:fldCharType="end"/>
    </w:r>
  </w:p>
  <w:p w14:paraId="46A86830" w14:textId="77777777" w:rsidR="00DB41DA" w:rsidRPr="001F6CA7" w:rsidRDefault="00DB41D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94B4" w14:textId="77777777" w:rsidR="00DB41DA" w:rsidRPr="001F6CA7" w:rsidRDefault="00DB41DA">
    <w:pPr>
      <w:pStyle w:val="Footer"/>
      <w:framePr w:wrap="around" w:vAnchor="text" w:hAnchor="margin" w:xAlign="outside" w:y="196"/>
      <w:rPr>
        <w:rStyle w:val="PageNumber"/>
        <w:sz w:val="20"/>
      </w:rPr>
    </w:pPr>
    <w:r w:rsidRPr="001F6CA7">
      <w:rPr>
        <w:rStyle w:val="PageNumber"/>
        <w:sz w:val="20"/>
      </w:rPr>
      <w:t xml:space="preserve">Page </w:t>
    </w:r>
    <w:r w:rsidRPr="001F6CA7">
      <w:rPr>
        <w:rStyle w:val="PageNumber"/>
        <w:sz w:val="20"/>
      </w:rPr>
      <w:fldChar w:fldCharType="begin"/>
    </w:r>
    <w:r w:rsidRPr="001F6CA7">
      <w:rPr>
        <w:rStyle w:val="PageNumber"/>
        <w:sz w:val="20"/>
      </w:rPr>
      <w:instrText xml:space="preserve">PAGE  </w:instrText>
    </w:r>
    <w:r w:rsidRPr="001F6CA7">
      <w:rPr>
        <w:rStyle w:val="PageNumber"/>
        <w:sz w:val="20"/>
      </w:rPr>
      <w:fldChar w:fldCharType="separate"/>
    </w:r>
    <w:r w:rsidR="006D0491">
      <w:rPr>
        <w:rStyle w:val="PageNumber"/>
        <w:noProof/>
        <w:sz w:val="20"/>
      </w:rPr>
      <w:t>2</w:t>
    </w:r>
    <w:r w:rsidRPr="001F6CA7">
      <w:rPr>
        <w:rStyle w:val="PageNumber"/>
        <w:sz w:val="20"/>
      </w:rPr>
      <w:fldChar w:fldCharType="end"/>
    </w:r>
  </w:p>
  <w:p w14:paraId="34E8AC10" w14:textId="77777777" w:rsidR="00DB41DA" w:rsidRPr="001F6CA7" w:rsidRDefault="00DB41DA">
    <w:pPr>
      <w:pStyle w:val="Footer"/>
      <w:tabs>
        <w:tab w:val="left" w:pos="4410"/>
        <w:tab w:val="center" w:pos="4790"/>
      </w:tabs>
      <w:ind w:right="360" w:firstLine="360"/>
      <w:jc w:val="center"/>
      <w:rPr>
        <w:b/>
        <w:sz w:val="24"/>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92DF" w14:textId="77777777" w:rsidR="00DB41DA" w:rsidRPr="00DF71B9" w:rsidRDefault="00DB41DA" w:rsidP="00DB41DA">
    <w:pPr>
      <w:ind w:left="-142"/>
      <w:rPr>
        <w:rFonts w:cs="Arial"/>
        <w:color w:val="4472C4"/>
        <w:sz w:val="20"/>
      </w:rPr>
    </w:pPr>
    <w:r w:rsidRPr="00DF71B9">
      <w:rPr>
        <w:rFonts w:cs="Arial"/>
        <w:b/>
        <w:sz w:val="20"/>
      </w:rPr>
      <w:t>24hour Media Line (02) 9995 6415</w:t>
    </w:r>
    <w:r>
      <w:rPr>
        <w:rFonts w:cs="Arial"/>
        <w:b/>
        <w:sz w:val="20"/>
      </w:rPr>
      <w:t xml:space="preserve"> </w:t>
    </w:r>
    <w:hyperlink r:id="rId1" w:history="1">
      <w:r w:rsidRPr="00DF71B9">
        <w:rPr>
          <w:rStyle w:val="Hyperlink"/>
          <w:rFonts w:cs="Arial"/>
          <w:b/>
          <w:color w:val="4472C4"/>
          <w:sz w:val="20"/>
        </w:rPr>
        <w:t>www.epa.nsw.gov.au</w:t>
      </w:r>
    </w:hyperlink>
    <w:r w:rsidRPr="00DF71B9">
      <w:rPr>
        <w:rFonts w:cs="Arial"/>
        <w:color w:val="4472C4"/>
        <w:sz w:val="20"/>
      </w:rPr>
      <w:t xml:space="preserve"> </w:t>
    </w:r>
    <w:r>
      <w:rPr>
        <w:rFonts w:cs="Arial"/>
        <w:color w:val="4472C4"/>
        <w:sz w:val="20"/>
      </w:rPr>
      <w:t xml:space="preserve"> </w:t>
    </w:r>
    <w:r w:rsidRPr="00DF71B9">
      <w:rPr>
        <w:rFonts w:cs="Arial"/>
        <w:sz w:val="20"/>
      </w:rPr>
      <w:t>Follow us on Twitter -</w:t>
    </w:r>
    <w:r w:rsidRPr="00DF71B9">
      <w:rPr>
        <w:rFonts w:cs="Arial"/>
        <w:color w:val="5B9BD5"/>
        <w:sz w:val="20"/>
      </w:rPr>
      <w:t xml:space="preserve"> </w:t>
    </w:r>
    <w:hyperlink r:id="rId2" w:tooltip="https://twitter.com/NSW_EPA" w:history="1">
      <w:r w:rsidRPr="00DF71B9">
        <w:rPr>
          <w:rStyle w:val="Hyperlink"/>
          <w:rFonts w:cs="Arial"/>
          <w:color w:val="4472C4"/>
          <w:sz w:val="20"/>
        </w:rPr>
        <w:t>twitter.com/NSW_EPA</w:t>
      </w:r>
    </w:hyperlink>
  </w:p>
  <w:p w14:paraId="21503454" w14:textId="77777777" w:rsidR="00DB41DA" w:rsidRPr="00DF71B9" w:rsidRDefault="00DB41DA" w:rsidP="00DB41DA">
    <w:pPr>
      <w:ind w:left="-142"/>
      <w:jc w:val="left"/>
      <w:rPr>
        <w:rStyle w:val="Strong"/>
        <w:rFonts w:cs="Arial"/>
        <w:color w:val="5B9BD5"/>
        <w:sz w:val="20"/>
      </w:rPr>
    </w:pPr>
    <w:r w:rsidRPr="00DF71B9">
      <w:rPr>
        <w:rStyle w:val="Strong"/>
        <w:rFonts w:cs="Arial"/>
        <w:sz w:val="20"/>
      </w:rPr>
      <w:t xml:space="preserve">Report pollution and environmental incidents to Environment Line 131 555 </w:t>
    </w:r>
  </w:p>
  <w:p w14:paraId="1CF440A7" w14:textId="77777777" w:rsidR="00DB41DA" w:rsidRPr="00DF71B9" w:rsidRDefault="00DB41DA" w:rsidP="00DB41DA">
    <w:pPr>
      <w:pStyle w:val="NormalWeb"/>
      <w:spacing w:before="0" w:beforeAutospacing="0" w:after="0" w:afterAutospacing="0"/>
      <w:ind w:left="-142"/>
      <w:rPr>
        <w:rFonts w:ascii="Arial" w:hAnsi="Arial" w:cs="Arial"/>
        <w:color w:val="4472C4"/>
        <w:sz w:val="20"/>
        <w:szCs w:val="20"/>
      </w:rPr>
    </w:pPr>
  </w:p>
  <w:p w14:paraId="6160FABE" w14:textId="77777777" w:rsidR="00DB41DA" w:rsidRPr="00DF71B9" w:rsidRDefault="00DB41DA" w:rsidP="00DB41DA">
    <w:pPr>
      <w:pStyle w:val="NormalWeb"/>
      <w:spacing w:before="0" w:beforeAutospacing="0" w:after="0" w:afterAutospacing="0"/>
      <w:ind w:left="-142"/>
      <w:rPr>
        <w:rFonts w:ascii="Arial" w:hAnsi="Arial" w:cs="Arial"/>
        <w:color w:val="4472C4"/>
        <w:sz w:val="20"/>
        <w:szCs w:val="20"/>
      </w:rPr>
    </w:pPr>
    <w:r w:rsidRPr="00DF71B9">
      <w:rPr>
        <w:rFonts w:ascii="Arial" w:hAnsi="Arial" w:cs="Arial"/>
        <w:sz w:val="20"/>
        <w:szCs w:val="20"/>
      </w:rPr>
      <w:t xml:space="preserve">Sign up to the EPA’s newsletter, EPA Connect - </w:t>
    </w:r>
    <w:hyperlink r:id="rId3" w:history="1">
      <w:r w:rsidRPr="00DF71B9">
        <w:rPr>
          <w:rStyle w:val="Hyperlink"/>
          <w:rFonts w:ascii="Arial" w:hAnsi="Arial" w:cs="Arial"/>
          <w:color w:val="4472C4"/>
          <w:sz w:val="20"/>
          <w:szCs w:val="20"/>
        </w:rPr>
        <w:t>epa.connect@nsw.gov.au</w:t>
      </w:r>
    </w:hyperlink>
  </w:p>
  <w:p w14:paraId="60802E14" w14:textId="77777777" w:rsidR="00DB41DA" w:rsidRPr="00DF71B9" w:rsidRDefault="00DB41DA" w:rsidP="00DB41DA">
    <w:pPr>
      <w:pStyle w:val="NormalWeb"/>
      <w:spacing w:before="0" w:beforeAutospacing="0" w:after="0" w:afterAutospacing="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A2E96" w14:textId="77777777" w:rsidR="009C397E" w:rsidRDefault="009C397E">
      <w:r>
        <w:separator/>
      </w:r>
    </w:p>
  </w:footnote>
  <w:footnote w:type="continuationSeparator" w:id="0">
    <w:p w14:paraId="2AB64876" w14:textId="77777777" w:rsidR="009C397E" w:rsidRDefault="009C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D6CD" w14:textId="77777777" w:rsidR="00DB41DA" w:rsidRDefault="00DB41DA" w:rsidP="00DB41DA">
    <w:pPr>
      <w:pStyle w:val="Header"/>
      <w:tabs>
        <w:tab w:val="clear" w:pos="4153"/>
        <w:tab w:val="clear" w:pos="8306"/>
        <w:tab w:val="left" w:pos="945"/>
      </w:tabs>
    </w:pPr>
  </w:p>
  <w:p w14:paraId="135E6020" w14:textId="77777777" w:rsidR="00DB41DA" w:rsidRDefault="00DB41DA" w:rsidP="00DB41DA">
    <w:pPr>
      <w:pStyle w:val="Header"/>
      <w:tabs>
        <w:tab w:val="clear" w:pos="4153"/>
        <w:tab w:val="clear" w:pos="8306"/>
        <w:tab w:val="left" w:pos="945"/>
      </w:tabs>
      <w:jc w:val="left"/>
    </w:pPr>
  </w:p>
  <w:p w14:paraId="269A6373" w14:textId="77777777" w:rsidR="00DB41DA" w:rsidRDefault="00DB41DA" w:rsidP="00DB41DA">
    <w:pPr>
      <w:pStyle w:val="Header"/>
      <w:tabs>
        <w:tab w:val="clear" w:pos="4153"/>
        <w:tab w:val="clear" w:pos="8306"/>
        <w:tab w:val="left" w:pos="945"/>
      </w:tabs>
      <w:jc w:val="left"/>
    </w:pPr>
    <w:r>
      <w:rPr>
        <w:noProof/>
        <w:lang w:eastAsia="en-AU"/>
      </w:rPr>
      <w:drawing>
        <wp:inline distT="0" distB="0" distL="0" distR="0" wp14:anchorId="294C24DC" wp14:editId="692ECC82">
          <wp:extent cx="1323975" cy="866775"/>
          <wp:effectExtent l="0" t="0" r="0" b="0"/>
          <wp:docPr id="1" name="Picture 1" descr="EPA-colour-medium-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colour-medium-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66775"/>
                  </a:xfrm>
                  <a:prstGeom prst="rect">
                    <a:avLst/>
                  </a:prstGeom>
                  <a:noFill/>
                  <a:ln>
                    <a:noFill/>
                  </a:ln>
                </pic:spPr>
              </pic:pic>
            </a:graphicData>
          </a:graphic>
        </wp:inline>
      </w:drawing>
    </w:r>
    <w:r>
      <w:tab/>
    </w:r>
    <w:r w:rsidR="004623C4">
      <w:tab/>
    </w:r>
    <w:r w:rsidR="004623C4">
      <w:tab/>
    </w:r>
    <w:r w:rsidR="004623C4">
      <w:tab/>
    </w:r>
    <w:r w:rsidR="004623C4">
      <w:tab/>
    </w:r>
    <w:r w:rsidR="004623C4">
      <w:tab/>
    </w:r>
    <w:r w:rsidR="004623C4">
      <w:tab/>
    </w:r>
    <w:r w:rsidR="004623C4">
      <w:tab/>
    </w:r>
    <w:bookmarkStart w:id="4" w:name="_Hlk531780763"/>
    <w:r w:rsidR="004623C4">
      <w:tab/>
    </w:r>
    <w:bookmarkEnd w:id="4"/>
  </w:p>
  <w:p w14:paraId="0BE5F29F" w14:textId="77777777" w:rsidR="00DB41DA" w:rsidRPr="004659FC" w:rsidRDefault="00DB41DA" w:rsidP="00DB4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9039AF"/>
    <w:multiLevelType w:val="hybridMultilevel"/>
    <w:tmpl w:val="CEA894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0FBF4B"/>
    <w:multiLevelType w:val="hybridMultilevel"/>
    <w:tmpl w:val="05713C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052B2"/>
    <w:multiLevelType w:val="hybridMultilevel"/>
    <w:tmpl w:val="6ED43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02483F"/>
    <w:multiLevelType w:val="hybridMultilevel"/>
    <w:tmpl w:val="B3ECE62A"/>
    <w:lvl w:ilvl="0" w:tplc="1E68F8D6">
      <w:start w:val="1"/>
      <w:numFmt w:val="decimal"/>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A842F8"/>
    <w:multiLevelType w:val="hybridMultilevel"/>
    <w:tmpl w:val="AB461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366DA1"/>
    <w:multiLevelType w:val="hybridMultilevel"/>
    <w:tmpl w:val="6FDE36A8"/>
    <w:lvl w:ilvl="0" w:tplc="42562A20">
      <w:numFmt w:val="bullet"/>
      <w:lvlText w:val="-"/>
      <w:lvlJc w:val="left"/>
      <w:pPr>
        <w:ind w:left="720" w:hanging="360"/>
      </w:pPr>
      <w:rPr>
        <w:rFonts w:ascii="Calibri" w:eastAsia="Times New Roman"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C70FD4"/>
    <w:multiLevelType w:val="multilevel"/>
    <w:tmpl w:val="DBEA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A0551"/>
    <w:multiLevelType w:val="hybridMultilevel"/>
    <w:tmpl w:val="F7483656"/>
    <w:lvl w:ilvl="0" w:tplc="0C090001">
      <w:start w:val="1"/>
      <w:numFmt w:val="bullet"/>
      <w:lvlText w:val=""/>
      <w:lvlJc w:val="left"/>
      <w:pPr>
        <w:ind w:left="295"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8" w15:restartNumberingAfterBreak="0">
    <w:nsid w:val="35292A75"/>
    <w:multiLevelType w:val="multilevel"/>
    <w:tmpl w:val="0B0C0572"/>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41937630"/>
    <w:multiLevelType w:val="hybridMultilevel"/>
    <w:tmpl w:val="BEE4A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B92B54"/>
    <w:multiLevelType w:val="hybridMultilevel"/>
    <w:tmpl w:val="C5DE8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8"/>
  </w:num>
  <w:num w:numId="5">
    <w:abstractNumId w:val="7"/>
  </w:num>
  <w:num w:numId="6">
    <w:abstractNumId w:val="9"/>
  </w:num>
  <w:num w:numId="7">
    <w:abstractNumId w:val="1"/>
  </w:num>
  <w:num w:numId="8">
    <w:abstractNumId w:val="0"/>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S0MDCwMDMwsbAwMTdU0lEKTi0uzszPAykwrAUAL4fuziwAAAA="/>
  </w:docVars>
  <w:rsids>
    <w:rsidRoot w:val="00CF3480"/>
    <w:rsid w:val="00006670"/>
    <w:rsid w:val="00012DC0"/>
    <w:rsid w:val="00015F75"/>
    <w:rsid w:val="00016C6C"/>
    <w:rsid w:val="00017872"/>
    <w:rsid w:val="00017950"/>
    <w:rsid w:val="0002205E"/>
    <w:rsid w:val="0002245F"/>
    <w:rsid w:val="00027851"/>
    <w:rsid w:val="00027CDC"/>
    <w:rsid w:val="00030F81"/>
    <w:rsid w:val="000419E5"/>
    <w:rsid w:val="00053EC0"/>
    <w:rsid w:val="00055E94"/>
    <w:rsid w:val="00056CD2"/>
    <w:rsid w:val="000609E0"/>
    <w:rsid w:val="00063642"/>
    <w:rsid w:val="00085197"/>
    <w:rsid w:val="00085562"/>
    <w:rsid w:val="000860E4"/>
    <w:rsid w:val="00095CFE"/>
    <w:rsid w:val="000A1C89"/>
    <w:rsid w:val="000A549D"/>
    <w:rsid w:val="000D0E2D"/>
    <w:rsid w:val="000D739B"/>
    <w:rsid w:val="000F5316"/>
    <w:rsid w:val="00113A66"/>
    <w:rsid w:val="00132A2D"/>
    <w:rsid w:val="00135946"/>
    <w:rsid w:val="0013796B"/>
    <w:rsid w:val="00142FE3"/>
    <w:rsid w:val="001523E3"/>
    <w:rsid w:val="00160C66"/>
    <w:rsid w:val="00165DA1"/>
    <w:rsid w:val="0017164B"/>
    <w:rsid w:val="00175987"/>
    <w:rsid w:val="00175A50"/>
    <w:rsid w:val="001769E3"/>
    <w:rsid w:val="001770AF"/>
    <w:rsid w:val="00191E80"/>
    <w:rsid w:val="001C22A5"/>
    <w:rsid w:val="001E34C2"/>
    <w:rsid w:val="002145C1"/>
    <w:rsid w:val="002153F2"/>
    <w:rsid w:val="002278D9"/>
    <w:rsid w:val="00240050"/>
    <w:rsid w:val="00242BB0"/>
    <w:rsid w:val="00245CB2"/>
    <w:rsid w:val="0025097C"/>
    <w:rsid w:val="00250CF4"/>
    <w:rsid w:val="00251D2E"/>
    <w:rsid w:val="00254CF0"/>
    <w:rsid w:val="002825D0"/>
    <w:rsid w:val="0028474E"/>
    <w:rsid w:val="002A32F7"/>
    <w:rsid w:val="002B46B4"/>
    <w:rsid w:val="002C2AFE"/>
    <w:rsid w:val="002C4428"/>
    <w:rsid w:val="002D3965"/>
    <w:rsid w:val="002D60A2"/>
    <w:rsid w:val="002D68E2"/>
    <w:rsid w:val="0030208D"/>
    <w:rsid w:val="00312736"/>
    <w:rsid w:val="00323E7C"/>
    <w:rsid w:val="00327846"/>
    <w:rsid w:val="00332A2D"/>
    <w:rsid w:val="00337D2E"/>
    <w:rsid w:val="003406A1"/>
    <w:rsid w:val="0034123A"/>
    <w:rsid w:val="00346346"/>
    <w:rsid w:val="00346B82"/>
    <w:rsid w:val="00363F2E"/>
    <w:rsid w:val="00377503"/>
    <w:rsid w:val="00383D59"/>
    <w:rsid w:val="0039401F"/>
    <w:rsid w:val="00396BE7"/>
    <w:rsid w:val="00397BDC"/>
    <w:rsid w:val="003A2094"/>
    <w:rsid w:val="003A5B2E"/>
    <w:rsid w:val="003B7525"/>
    <w:rsid w:val="003C11E4"/>
    <w:rsid w:val="003C2AE3"/>
    <w:rsid w:val="003C4111"/>
    <w:rsid w:val="003D5CB0"/>
    <w:rsid w:val="00400D7E"/>
    <w:rsid w:val="004014D5"/>
    <w:rsid w:val="00417B7F"/>
    <w:rsid w:val="00426B8F"/>
    <w:rsid w:val="004271E6"/>
    <w:rsid w:val="00431B6A"/>
    <w:rsid w:val="004345BA"/>
    <w:rsid w:val="00437EF9"/>
    <w:rsid w:val="004623C4"/>
    <w:rsid w:val="00470DA5"/>
    <w:rsid w:val="004723CA"/>
    <w:rsid w:val="004A78BB"/>
    <w:rsid w:val="004B3161"/>
    <w:rsid w:val="004B6B27"/>
    <w:rsid w:val="004D49A7"/>
    <w:rsid w:val="004E78F3"/>
    <w:rsid w:val="004F442D"/>
    <w:rsid w:val="004F482C"/>
    <w:rsid w:val="004F73B0"/>
    <w:rsid w:val="005125EA"/>
    <w:rsid w:val="00521D7B"/>
    <w:rsid w:val="0052406E"/>
    <w:rsid w:val="00524A18"/>
    <w:rsid w:val="00531CB2"/>
    <w:rsid w:val="00532C29"/>
    <w:rsid w:val="00565548"/>
    <w:rsid w:val="00567C6B"/>
    <w:rsid w:val="00576756"/>
    <w:rsid w:val="0059417E"/>
    <w:rsid w:val="00595E49"/>
    <w:rsid w:val="005960B5"/>
    <w:rsid w:val="005C187C"/>
    <w:rsid w:val="005D15B7"/>
    <w:rsid w:val="005E2446"/>
    <w:rsid w:val="005E45DB"/>
    <w:rsid w:val="005F0CA2"/>
    <w:rsid w:val="005F3F45"/>
    <w:rsid w:val="005F522B"/>
    <w:rsid w:val="005F7FC1"/>
    <w:rsid w:val="00603BEC"/>
    <w:rsid w:val="00604639"/>
    <w:rsid w:val="006110B9"/>
    <w:rsid w:val="0061586F"/>
    <w:rsid w:val="00616309"/>
    <w:rsid w:val="00616820"/>
    <w:rsid w:val="00631C4C"/>
    <w:rsid w:val="006326AA"/>
    <w:rsid w:val="006477F1"/>
    <w:rsid w:val="00657340"/>
    <w:rsid w:val="006636D7"/>
    <w:rsid w:val="00664AD1"/>
    <w:rsid w:val="006661CB"/>
    <w:rsid w:val="00670551"/>
    <w:rsid w:val="00671F1E"/>
    <w:rsid w:val="0068409A"/>
    <w:rsid w:val="00687977"/>
    <w:rsid w:val="00697F07"/>
    <w:rsid w:val="006A64AC"/>
    <w:rsid w:val="006A7E61"/>
    <w:rsid w:val="006B0406"/>
    <w:rsid w:val="006B5019"/>
    <w:rsid w:val="006C5568"/>
    <w:rsid w:val="006D0491"/>
    <w:rsid w:val="006F194D"/>
    <w:rsid w:val="006F27BD"/>
    <w:rsid w:val="006F3918"/>
    <w:rsid w:val="00702A2D"/>
    <w:rsid w:val="007049F5"/>
    <w:rsid w:val="00722289"/>
    <w:rsid w:val="007239BA"/>
    <w:rsid w:val="007256F6"/>
    <w:rsid w:val="00727205"/>
    <w:rsid w:val="00734927"/>
    <w:rsid w:val="00735589"/>
    <w:rsid w:val="00751BC9"/>
    <w:rsid w:val="007540B1"/>
    <w:rsid w:val="0076333C"/>
    <w:rsid w:val="00772C38"/>
    <w:rsid w:val="00776088"/>
    <w:rsid w:val="00785F3C"/>
    <w:rsid w:val="00793EC0"/>
    <w:rsid w:val="00796F20"/>
    <w:rsid w:val="007C0826"/>
    <w:rsid w:val="007C09DD"/>
    <w:rsid w:val="007C1404"/>
    <w:rsid w:val="007C7832"/>
    <w:rsid w:val="007D52D0"/>
    <w:rsid w:val="007E1DCE"/>
    <w:rsid w:val="007F766F"/>
    <w:rsid w:val="008073B0"/>
    <w:rsid w:val="00812ECC"/>
    <w:rsid w:val="008335D4"/>
    <w:rsid w:val="00846103"/>
    <w:rsid w:val="008507BB"/>
    <w:rsid w:val="00856C43"/>
    <w:rsid w:val="0087068B"/>
    <w:rsid w:val="00880DB3"/>
    <w:rsid w:val="008A22B2"/>
    <w:rsid w:val="008A3766"/>
    <w:rsid w:val="008A55DD"/>
    <w:rsid w:val="008C6F92"/>
    <w:rsid w:val="008E1B78"/>
    <w:rsid w:val="008E4F02"/>
    <w:rsid w:val="00901365"/>
    <w:rsid w:val="00902D60"/>
    <w:rsid w:val="00906373"/>
    <w:rsid w:val="009135C5"/>
    <w:rsid w:val="00920A32"/>
    <w:rsid w:val="00923562"/>
    <w:rsid w:val="00935E3C"/>
    <w:rsid w:val="0094052D"/>
    <w:rsid w:val="00951BA1"/>
    <w:rsid w:val="00952AF5"/>
    <w:rsid w:val="00972747"/>
    <w:rsid w:val="009819E7"/>
    <w:rsid w:val="00983C14"/>
    <w:rsid w:val="0098783F"/>
    <w:rsid w:val="00994C6A"/>
    <w:rsid w:val="009B6D06"/>
    <w:rsid w:val="009B7B64"/>
    <w:rsid w:val="009C397E"/>
    <w:rsid w:val="009E0848"/>
    <w:rsid w:val="009F61A4"/>
    <w:rsid w:val="00A40939"/>
    <w:rsid w:val="00A51B02"/>
    <w:rsid w:val="00A51D47"/>
    <w:rsid w:val="00A60754"/>
    <w:rsid w:val="00A6481E"/>
    <w:rsid w:val="00A6790C"/>
    <w:rsid w:val="00A71135"/>
    <w:rsid w:val="00A871C7"/>
    <w:rsid w:val="00A93220"/>
    <w:rsid w:val="00A96EFD"/>
    <w:rsid w:val="00AA08A2"/>
    <w:rsid w:val="00AA3842"/>
    <w:rsid w:val="00AB06E2"/>
    <w:rsid w:val="00AB4BD9"/>
    <w:rsid w:val="00AD009B"/>
    <w:rsid w:val="00AD7DC8"/>
    <w:rsid w:val="00AE194D"/>
    <w:rsid w:val="00AE46E0"/>
    <w:rsid w:val="00AE765B"/>
    <w:rsid w:val="00AF0586"/>
    <w:rsid w:val="00AF7F01"/>
    <w:rsid w:val="00B04335"/>
    <w:rsid w:val="00B1202E"/>
    <w:rsid w:val="00B15BD7"/>
    <w:rsid w:val="00B2396B"/>
    <w:rsid w:val="00B36D96"/>
    <w:rsid w:val="00B412D6"/>
    <w:rsid w:val="00B64B3B"/>
    <w:rsid w:val="00B658A7"/>
    <w:rsid w:val="00B73104"/>
    <w:rsid w:val="00B75559"/>
    <w:rsid w:val="00B867D1"/>
    <w:rsid w:val="00BB1697"/>
    <w:rsid w:val="00BB50DE"/>
    <w:rsid w:val="00BB53E2"/>
    <w:rsid w:val="00BB5E2C"/>
    <w:rsid w:val="00BB6A34"/>
    <w:rsid w:val="00BC7A56"/>
    <w:rsid w:val="00BD513B"/>
    <w:rsid w:val="00BE0969"/>
    <w:rsid w:val="00BE3AF7"/>
    <w:rsid w:val="00BF0338"/>
    <w:rsid w:val="00BF2CCE"/>
    <w:rsid w:val="00BF6744"/>
    <w:rsid w:val="00BF75AD"/>
    <w:rsid w:val="00BF7D16"/>
    <w:rsid w:val="00C20107"/>
    <w:rsid w:val="00C23CCE"/>
    <w:rsid w:val="00C304A2"/>
    <w:rsid w:val="00C46469"/>
    <w:rsid w:val="00C77F86"/>
    <w:rsid w:val="00C93B35"/>
    <w:rsid w:val="00CB1D67"/>
    <w:rsid w:val="00CB6905"/>
    <w:rsid w:val="00CD0734"/>
    <w:rsid w:val="00CD103C"/>
    <w:rsid w:val="00CD7975"/>
    <w:rsid w:val="00CF33DD"/>
    <w:rsid w:val="00CF3480"/>
    <w:rsid w:val="00D153E8"/>
    <w:rsid w:val="00D15643"/>
    <w:rsid w:val="00D448CB"/>
    <w:rsid w:val="00D73A97"/>
    <w:rsid w:val="00D90FAA"/>
    <w:rsid w:val="00D92DA4"/>
    <w:rsid w:val="00DB1B5D"/>
    <w:rsid w:val="00DB41DA"/>
    <w:rsid w:val="00DB5A10"/>
    <w:rsid w:val="00DC2EA5"/>
    <w:rsid w:val="00DC3906"/>
    <w:rsid w:val="00DC3BD4"/>
    <w:rsid w:val="00DC3C4A"/>
    <w:rsid w:val="00DC5032"/>
    <w:rsid w:val="00DC5193"/>
    <w:rsid w:val="00DD1888"/>
    <w:rsid w:val="00DE059C"/>
    <w:rsid w:val="00DE32B4"/>
    <w:rsid w:val="00DE7394"/>
    <w:rsid w:val="00E01228"/>
    <w:rsid w:val="00E0410A"/>
    <w:rsid w:val="00E11016"/>
    <w:rsid w:val="00E22E90"/>
    <w:rsid w:val="00E23FA2"/>
    <w:rsid w:val="00E4410C"/>
    <w:rsid w:val="00E445E2"/>
    <w:rsid w:val="00E45085"/>
    <w:rsid w:val="00E5416D"/>
    <w:rsid w:val="00E60A49"/>
    <w:rsid w:val="00E65DE9"/>
    <w:rsid w:val="00E7470D"/>
    <w:rsid w:val="00E87183"/>
    <w:rsid w:val="00E9758F"/>
    <w:rsid w:val="00EB1E92"/>
    <w:rsid w:val="00EB2CEC"/>
    <w:rsid w:val="00ED403F"/>
    <w:rsid w:val="00EE1E80"/>
    <w:rsid w:val="00EE6A1A"/>
    <w:rsid w:val="00EF04C2"/>
    <w:rsid w:val="00EF5407"/>
    <w:rsid w:val="00F077D2"/>
    <w:rsid w:val="00F27D6A"/>
    <w:rsid w:val="00F457DC"/>
    <w:rsid w:val="00F5529D"/>
    <w:rsid w:val="00F57B96"/>
    <w:rsid w:val="00F645E8"/>
    <w:rsid w:val="00F70679"/>
    <w:rsid w:val="00F70709"/>
    <w:rsid w:val="00F77F68"/>
    <w:rsid w:val="00F83334"/>
    <w:rsid w:val="00F85A78"/>
    <w:rsid w:val="00F873C2"/>
    <w:rsid w:val="00F90895"/>
    <w:rsid w:val="00FA712B"/>
    <w:rsid w:val="00FC1EE1"/>
    <w:rsid w:val="00FC4181"/>
    <w:rsid w:val="00FC4700"/>
    <w:rsid w:val="00FC5B2A"/>
    <w:rsid w:val="00FE311F"/>
    <w:rsid w:val="00FF06F1"/>
    <w:rsid w:val="00FF423E"/>
    <w:rsid w:val="00FF42DD"/>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D9051"/>
  <w15:chartTrackingRefBased/>
  <w15:docId w15:val="{9F35752F-EB1E-4900-A777-294F387F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480"/>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480"/>
    <w:pPr>
      <w:tabs>
        <w:tab w:val="center" w:pos="4153"/>
        <w:tab w:val="right" w:pos="8306"/>
      </w:tabs>
    </w:pPr>
    <w:rPr>
      <w:sz w:val="18"/>
    </w:rPr>
  </w:style>
  <w:style w:type="character" w:customStyle="1" w:styleId="HeaderChar">
    <w:name w:val="Header Char"/>
    <w:basedOn w:val="DefaultParagraphFont"/>
    <w:link w:val="Header"/>
    <w:rsid w:val="00CF3480"/>
    <w:rPr>
      <w:rFonts w:ascii="Arial" w:eastAsia="Times New Roman" w:hAnsi="Arial" w:cs="Times New Roman"/>
      <w:sz w:val="18"/>
      <w:szCs w:val="20"/>
    </w:rPr>
  </w:style>
  <w:style w:type="paragraph" w:styleId="Footer">
    <w:name w:val="footer"/>
    <w:link w:val="FooterChar"/>
    <w:uiPriority w:val="99"/>
    <w:rsid w:val="00CF3480"/>
    <w:pPr>
      <w:widowControl w:val="0"/>
      <w:tabs>
        <w:tab w:val="center" w:pos="4153"/>
        <w:tab w:val="right" w:pos="8306"/>
      </w:tabs>
      <w:spacing w:before="80" w:after="0" w:line="240" w:lineRule="auto"/>
    </w:pPr>
    <w:rPr>
      <w:rFonts w:ascii="Arial" w:eastAsia="Times New Roman" w:hAnsi="Arial" w:cs="Times New Roman"/>
      <w:color w:val="006600"/>
      <w:sz w:val="16"/>
      <w:szCs w:val="20"/>
    </w:rPr>
  </w:style>
  <w:style w:type="character" w:customStyle="1" w:styleId="FooterChar">
    <w:name w:val="Footer Char"/>
    <w:basedOn w:val="DefaultParagraphFont"/>
    <w:link w:val="Footer"/>
    <w:uiPriority w:val="99"/>
    <w:rsid w:val="00CF3480"/>
    <w:rPr>
      <w:rFonts w:ascii="Arial" w:eastAsia="Times New Roman" w:hAnsi="Arial" w:cs="Times New Roman"/>
      <w:color w:val="006600"/>
      <w:sz w:val="16"/>
      <w:szCs w:val="20"/>
    </w:rPr>
  </w:style>
  <w:style w:type="character" w:styleId="PageNumber">
    <w:name w:val="page number"/>
    <w:basedOn w:val="DefaultParagraphFont"/>
    <w:rsid w:val="00CF3480"/>
  </w:style>
  <w:style w:type="paragraph" w:styleId="NormalWeb">
    <w:name w:val="Normal (Web)"/>
    <w:basedOn w:val="Normal"/>
    <w:uiPriority w:val="99"/>
    <w:rsid w:val="00CF3480"/>
    <w:pPr>
      <w:spacing w:before="100" w:beforeAutospacing="1" w:after="100" w:afterAutospacing="1"/>
      <w:jc w:val="left"/>
    </w:pPr>
    <w:rPr>
      <w:rFonts w:ascii="Times New Roman" w:hAnsi="Times New Roman"/>
      <w:sz w:val="24"/>
      <w:szCs w:val="24"/>
      <w:lang w:eastAsia="en-AU"/>
    </w:rPr>
  </w:style>
  <w:style w:type="character" w:styleId="Hyperlink">
    <w:name w:val="Hyperlink"/>
    <w:uiPriority w:val="99"/>
    <w:rsid w:val="00CF3480"/>
    <w:rPr>
      <w:color w:val="006699"/>
      <w:u w:val="single"/>
    </w:rPr>
  </w:style>
  <w:style w:type="character" w:styleId="Strong">
    <w:name w:val="Strong"/>
    <w:uiPriority w:val="22"/>
    <w:qFormat/>
    <w:rsid w:val="00CF3480"/>
    <w:rPr>
      <w:b/>
      <w:bCs/>
    </w:rPr>
  </w:style>
  <w:style w:type="character" w:styleId="CommentReference">
    <w:name w:val="annotation reference"/>
    <w:semiHidden/>
    <w:rsid w:val="00CF3480"/>
    <w:rPr>
      <w:sz w:val="16"/>
      <w:szCs w:val="16"/>
    </w:rPr>
  </w:style>
  <w:style w:type="paragraph" w:styleId="CommentText">
    <w:name w:val="annotation text"/>
    <w:basedOn w:val="Normal"/>
    <w:link w:val="CommentTextChar"/>
    <w:semiHidden/>
    <w:rsid w:val="00CF3480"/>
    <w:rPr>
      <w:sz w:val="20"/>
    </w:rPr>
  </w:style>
  <w:style w:type="character" w:customStyle="1" w:styleId="CommentTextChar">
    <w:name w:val="Comment Text Char"/>
    <w:basedOn w:val="DefaultParagraphFont"/>
    <w:link w:val="CommentText"/>
    <w:semiHidden/>
    <w:rsid w:val="00CF3480"/>
    <w:rPr>
      <w:rFonts w:ascii="Arial" w:eastAsia="Times New Roman" w:hAnsi="Arial" w:cs="Times New Roman"/>
      <w:sz w:val="20"/>
      <w:szCs w:val="20"/>
    </w:rPr>
  </w:style>
  <w:style w:type="paragraph" w:styleId="BodyText">
    <w:name w:val="Body Text"/>
    <w:basedOn w:val="Normal"/>
    <w:link w:val="BodyTextChar"/>
    <w:rsid w:val="00CF3480"/>
    <w:pPr>
      <w:spacing w:after="120"/>
    </w:pPr>
  </w:style>
  <w:style w:type="character" w:customStyle="1" w:styleId="BodyTextChar">
    <w:name w:val="Body Text Char"/>
    <w:basedOn w:val="DefaultParagraphFont"/>
    <w:link w:val="BodyText"/>
    <w:rsid w:val="00CF3480"/>
    <w:rPr>
      <w:rFonts w:ascii="Arial" w:eastAsia="Times New Roman" w:hAnsi="Arial" w:cs="Times New Roman"/>
      <w:szCs w:val="20"/>
    </w:rPr>
  </w:style>
  <w:style w:type="paragraph" w:styleId="BalloonText">
    <w:name w:val="Balloon Text"/>
    <w:basedOn w:val="Normal"/>
    <w:link w:val="BalloonTextChar"/>
    <w:uiPriority w:val="99"/>
    <w:semiHidden/>
    <w:unhideWhenUsed/>
    <w:rsid w:val="00CF3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80"/>
    <w:rPr>
      <w:rFonts w:ascii="Segoe UI" w:eastAsia="Times New Roman" w:hAnsi="Segoe UI" w:cs="Segoe UI"/>
      <w:sz w:val="18"/>
      <w:szCs w:val="18"/>
    </w:rPr>
  </w:style>
  <w:style w:type="paragraph" w:customStyle="1" w:styleId="desc">
    <w:name w:val="desc"/>
    <w:basedOn w:val="Normal"/>
    <w:rsid w:val="00F077D2"/>
    <w:pPr>
      <w:spacing w:after="165"/>
      <w:jc w:val="left"/>
    </w:pPr>
    <w:rPr>
      <w:rFonts w:ascii="Merriweather" w:hAnsi="Merriweather"/>
      <w:sz w:val="24"/>
      <w:szCs w:val="24"/>
      <w:lang w:eastAsia="en-AU"/>
    </w:rPr>
  </w:style>
  <w:style w:type="paragraph" w:styleId="CommentSubject">
    <w:name w:val="annotation subject"/>
    <w:basedOn w:val="CommentText"/>
    <w:next w:val="CommentText"/>
    <w:link w:val="CommentSubjectChar"/>
    <w:uiPriority w:val="99"/>
    <w:semiHidden/>
    <w:unhideWhenUsed/>
    <w:rsid w:val="00250CF4"/>
    <w:rPr>
      <w:b/>
      <w:bCs/>
    </w:rPr>
  </w:style>
  <w:style w:type="character" w:customStyle="1" w:styleId="CommentSubjectChar">
    <w:name w:val="Comment Subject Char"/>
    <w:basedOn w:val="CommentTextChar"/>
    <w:link w:val="CommentSubject"/>
    <w:uiPriority w:val="99"/>
    <w:semiHidden/>
    <w:rsid w:val="00250CF4"/>
    <w:rPr>
      <w:rFonts w:ascii="Arial" w:eastAsia="Times New Roman" w:hAnsi="Arial" w:cs="Times New Roman"/>
      <w:b/>
      <w:bCs/>
      <w:sz w:val="20"/>
      <w:szCs w:val="20"/>
    </w:rPr>
  </w:style>
  <w:style w:type="paragraph" w:styleId="ListParagraph">
    <w:name w:val="List Paragraph"/>
    <w:aliases w:val="List 1 Paragraph"/>
    <w:basedOn w:val="Normal"/>
    <w:link w:val="ListParagraphChar"/>
    <w:uiPriority w:val="34"/>
    <w:qFormat/>
    <w:rsid w:val="00BF7D16"/>
    <w:pPr>
      <w:ind w:left="720"/>
      <w:contextualSpacing/>
    </w:pPr>
  </w:style>
  <w:style w:type="character" w:customStyle="1" w:styleId="bumpedfont15">
    <w:name w:val="bumpedfont15"/>
    <w:basedOn w:val="DefaultParagraphFont"/>
    <w:rsid w:val="005F0CA2"/>
  </w:style>
  <w:style w:type="paragraph" w:styleId="ListNumber">
    <w:name w:val="List Number"/>
    <w:basedOn w:val="Normal"/>
    <w:uiPriority w:val="12"/>
    <w:qFormat/>
    <w:rsid w:val="00796F20"/>
    <w:pPr>
      <w:tabs>
        <w:tab w:val="num" w:pos="357"/>
      </w:tabs>
      <w:spacing w:before="60" w:after="60"/>
      <w:ind w:left="357" w:hanging="357"/>
      <w:jc w:val="left"/>
    </w:pPr>
    <w:rPr>
      <w:rFonts w:eastAsiaTheme="minorHAnsi" w:cstheme="minorBidi"/>
      <w:szCs w:val="22"/>
    </w:rPr>
  </w:style>
  <w:style w:type="paragraph" w:styleId="ListNumber2">
    <w:name w:val="List Number 2"/>
    <w:basedOn w:val="Normal"/>
    <w:autoRedefine/>
    <w:uiPriority w:val="12"/>
    <w:qFormat/>
    <w:rsid w:val="00796F20"/>
    <w:pPr>
      <w:tabs>
        <w:tab w:val="num" w:pos="720"/>
      </w:tabs>
      <w:spacing w:before="60" w:after="60"/>
      <w:ind w:left="720" w:hanging="363"/>
      <w:jc w:val="left"/>
    </w:pPr>
    <w:rPr>
      <w:rFonts w:eastAsiaTheme="minorHAnsi" w:cstheme="minorBidi"/>
      <w:szCs w:val="22"/>
    </w:rPr>
  </w:style>
  <w:style w:type="paragraph" w:styleId="ListNumber3">
    <w:name w:val="List Number 3"/>
    <w:basedOn w:val="Normal"/>
    <w:autoRedefine/>
    <w:uiPriority w:val="12"/>
    <w:qFormat/>
    <w:rsid w:val="00796F20"/>
    <w:pPr>
      <w:tabs>
        <w:tab w:val="num" w:pos="1077"/>
      </w:tabs>
      <w:spacing w:before="60" w:after="60"/>
      <w:ind w:left="1077" w:hanging="357"/>
      <w:jc w:val="left"/>
    </w:pPr>
    <w:rPr>
      <w:rFonts w:eastAsiaTheme="minorHAnsi" w:cs="Calibri"/>
      <w:szCs w:val="22"/>
    </w:rPr>
  </w:style>
  <w:style w:type="character" w:customStyle="1" w:styleId="ListParagraphChar">
    <w:name w:val="List Paragraph Char"/>
    <w:aliases w:val="List 1 Paragraph Char"/>
    <w:basedOn w:val="DefaultParagraphFont"/>
    <w:link w:val="ListParagraph"/>
    <w:uiPriority w:val="34"/>
    <w:rsid w:val="00796F20"/>
    <w:rPr>
      <w:rFonts w:ascii="Arial" w:eastAsia="Times New Roman" w:hAnsi="Arial" w:cs="Times New Roman"/>
      <w:szCs w:val="20"/>
    </w:rPr>
  </w:style>
  <w:style w:type="paragraph" w:customStyle="1" w:styleId="Default">
    <w:name w:val="Default"/>
    <w:rsid w:val="00796F2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93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5861">
      <w:bodyDiv w:val="1"/>
      <w:marLeft w:val="0"/>
      <w:marRight w:val="0"/>
      <w:marTop w:val="0"/>
      <w:marBottom w:val="0"/>
      <w:divBdr>
        <w:top w:val="none" w:sz="0" w:space="0" w:color="auto"/>
        <w:left w:val="none" w:sz="0" w:space="0" w:color="auto"/>
        <w:bottom w:val="none" w:sz="0" w:space="0" w:color="auto"/>
        <w:right w:val="none" w:sz="0" w:space="0" w:color="auto"/>
      </w:divBdr>
      <w:divsChild>
        <w:div w:id="1389113668">
          <w:marLeft w:val="0"/>
          <w:marRight w:val="0"/>
          <w:marTop w:val="0"/>
          <w:marBottom w:val="0"/>
          <w:divBdr>
            <w:top w:val="none" w:sz="0" w:space="0" w:color="auto"/>
            <w:left w:val="none" w:sz="0" w:space="0" w:color="auto"/>
            <w:bottom w:val="none" w:sz="0" w:space="0" w:color="auto"/>
            <w:right w:val="none" w:sz="0" w:space="0" w:color="auto"/>
          </w:divBdr>
          <w:divsChild>
            <w:div w:id="858010606">
              <w:marLeft w:val="0"/>
              <w:marRight w:val="0"/>
              <w:marTop w:val="0"/>
              <w:marBottom w:val="0"/>
              <w:divBdr>
                <w:top w:val="none" w:sz="0" w:space="0" w:color="auto"/>
                <w:left w:val="none" w:sz="0" w:space="0" w:color="auto"/>
                <w:bottom w:val="none" w:sz="0" w:space="0" w:color="auto"/>
                <w:right w:val="none" w:sz="0" w:space="0" w:color="auto"/>
              </w:divBdr>
              <w:divsChild>
                <w:div w:id="1585531664">
                  <w:marLeft w:val="-225"/>
                  <w:marRight w:val="-225"/>
                  <w:marTop w:val="0"/>
                  <w:marBottom w:val="0"/>
                  <w:divBdr>
                    <w:top w:val="none" w:sz="0" w:space="0" w:color="auto"/>
                    <w:left w:val="none" w:sz="0" w:space="0" w:color="auto"/>
                    <w:bottom w:val="none" w:sz="0" w:space="0" w:color="auto"/>
                    <w:right w:val="none" w:sz="0" w:space="0" w:color="auto"/>
                  </w:divBdr>
                  <w:divsChild>
                    <w:div w:id="1528517527">
                      <w:marLeft w:val="0"/>
                      <w:marRight w:val="0"/>
                      <w:marTop w:val="0"/>
                      <w:marBottom w:val="0"/>
                      <w:divBdr>
                        <w:top w:val="none" w:sz="0" w:space="0" w:color="auto"/>
                        <w:left w:val="none" w:sz="0" w:space="0" w:color="auto"/>
                        <w:bottom w:val="none" w:sz="0" w:space="0" w:color="auto"/>
                        <w:right w:val="none" w:sz="0" w:space="0" w:color="auto"/>
                      </w:divBdr>
                      <w:divsChild>
                        <w:div w:id="631517173">
                          <w:marLeft w:val="-225"/>
                          <w:marRight w:val="-225"/>
                          <w:marTop w:val="0"/>
                          <w:marBottom w:val="0"/>
                          <w:divBdr>
                            <w:top w:val="none" w:sz="0" w:space="0" w:color="auto"/>
                            <w:left w:val="none" w:sz="0" w:space="0" w:color="auto"/>
                            <w:bottom w:val="none" w:sz="0" w:space="0" w:color="auto"/>
                            <w:right w:val="none" w:sz="0" w:space="0" w:color="auto"/>
                          </w:divBdr>
                          <w:divsChild>
                            <w:div w:id="1581980425">
                              <w:marLeft w:val="0"/>
                              <w:marRight w:val="0"/>
                              <w:marTop w:val="0"/>
                              <w:marBottom w:val="0"/>
                              <w:divBdr>
                                <w:top w:val="none" w:sz="0" w:space="0" w:color="auto"/>
                                <w:left w:val="none" w:sz="0" w:space="0" w:color="auto"/>
                                <w:bottom w:val="none" w:sz="0" w:space="0" w:color="auto"/>
                                <w:right w:val="none" w:sz="0" w:space="0" w:color="auto"/>
                              </w:divBdr>
                              <w:divsChild>
                                <w:div w:id="1674182925">
                                  <w:marLeft w:val="0"/>
                                  <w:marRight w:val="0"/>
                                  <w:marTop w:val="0"/>
                                  <w:marBottom w:val="0"/>
                                  <w:divBdr>
                                    <w:top w:val="none" w:sz="0" w:space="0" w:color="auto"/>
                                    <w:left w:val="none" w:sz="0" w:space="0" w:color="auto"/>
                                    <w:bottom w:val="none" w:sz="0" w:space="0" w:color="auto"/>
                                    <w:right w:val="none" w:sz="0" w:space="0" w:color="auto"/>
                                  </w:divBdr>
                                </w:div>
                                <w:div w:id="14357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01161">
      <w:bodyDiv w:val="1"/>
      <w:marLeft w:val="0"/>
      <w:marRight w:val="0"/>
      <w:marTop w:val="0"/>
      <w:marBottom w:val="0"/>
      <w:divBdr>
        <w:top w:val="none" w:sz="0" w:space="0" w:color="auto"/>
        <w:left w:val="none" w:sz="0" w:space="0" w:color="auto"/>
        <w:bottom w:val="none" w:sz="0" w:space="0" w:color="auto"/>
        <w:right w:val="none" w:sz="0" w:space="0" w:color="auto"/>
      </w:divBdr>
      <w:divsChild>
        <w:div w:id="813716123">
          <w:marLeft w:val="0"/>
          <w:marRight w:val="0"/>
          <w:marTop w:val="0"/>
          <w:marBottom w:val="0"/>
          <w:divBdr>
            <w:top w:val="none" w:sz="0" w:space="0" w:color="auto"/>
            <w:left w:val="none" w:sz="0" w:space="0" w:color="auto"/>
            <w:bottom w:val="none" w:sz="0" w:space="0" w:color="auto"/>
            <w:right w:val="none" w:sz="0" w:space="0" w:color="auto"/>
          </w:divBdr>
        </w:div>
        <w:div w:id="1833062926">
          <w:marLeft w:val="0"/>
          <w:marRight w:val="0"/>
          <w:marTop w:val="0"/>
          <w:marBottom w:val="0"/>
          <w:divBdr>
            <w:top w:val="none" w:sz="0" w:space="0" w:color="auto"/>
            <w:left w:val="none" w:sz="0" w:space="0" w:color="auto"/>
            <w:bottom w:val="none" w:sz="0" w:space="0" w:color="auto"/>
            <w:right w:val="none" w:sz="0" w:space="0" w:color="auto"/>
          </w:divBdr>
        </w:div>
      </w:divsChild>
    </w:div>
    <w:div w:id="536623073">
      <w:bodyDiv w:val="1"/>
      <w:marLeft w:val="0"/>
      <w:marRight w:val="0"/>
      <w:marTop w:val="0"/>
      <w:marBottom w:val="0"/>
      <w:divBdr>
        <w:top w:val="none" w:sz="0" w:space="0" w:color="auto"/>
        <w:left w:val="none" w:sz="0" w:space="0" w:color="auto"/>
        <w:bottom w:val="none" w:sz="0" w:space="0" w:color="auto"/>
        <w:right w:val="none" w:sz="0" w:space="0" w:color="auto"/>
      </w:divBdr>
    </w:div>
    <w:div w:id="681396048">
      <w:bodyDiv w:val="1"/>
      <w:marLeft w:val="0"/>
      <w:marRight w:val="0"/>
      <w:marTop w:val="0"/>
      <w:marBottom w:val="0"/>
      <w:divBdr>
        <w:top w:val="none" w:sz="0" w:space="0" w:color="auto"/>
        <w:left w:val="none" w:sz="0" w:space="0" w:color="auto"/>
        <w:bottom w:val="none" w:sz="0" w:space="0" w:color="auto"/>
        <w:right w:val="none" w:sz="0" w:space="0" w:color="auto"/>
      </w:divBdr>
    </w:div>
    <w:div w:id="935941579">
      <w:bodyDiv w:val="1"/>
      <w:marLeft w:val="0"/>
      <w:marRight w:val="0"/>
      <w:marTop w:val="0"/>
      <w:marBottom w:val="0"/>
      <w:divBdr>
        <w:top w:val="none" w:sz="0" w:space="0" w:color="auto"/>
        <w:left w:val="none" w:sz="0" w:space="0" w:color="auto"/>
        <w:bottom w:val="none" w:sz="0" w:space="0" w:color="auto"/>
        <w:right w:val="none" w:sz="0" w:space="0" w:color="auto"/>
      </w:divBdr>
    </w:div>
    <w:div w:id="1007442074">
      <w:bodyDiv w:val="1"/>
      <w:marLeft w:val="0"/>
      <w:marRight w:val="0"/>
      <w:marTop w:val="0"/>
      <w:marBottom w:val="0"/>
      <w:divBdr>
        <w:top w:val="none" w:sz="0" w:space="0" w:color="auto"/>
        <w:left w:val="none" w:sz="0" w:space="0" w:color="auto"/>
        <w:bottom w:val="none" w:sz="0" w:space="0" w:color="auto"/>
        <w:right w:val="none" w:sz="0" w:space="0" w:color="auto"/>
      </w:divBdr>
    </w:div>
    <w:div w:id="1160317360">
      <w:bodyDiv w:val="1"/>
      <w:marLeft w:val="0"/>
      <w:marRight w:val="0"/>
      <w:marTop w:val="0"/>
      <w:marBottom w:val="0"/>
      <w:divBdr>
        <w:top w:val="none" w:sz="0" w:space="0" w:color="auto"/>
        <w:left w:val="none" w:sz="0" w:space="0" w:color="auto"/>
        <w:bottom w:val="none" w:sz="0" w:space="0" w:color="auto"/>
        <w:right w:val="none" w:sz="0" w:space="0" w:color="auto"/>
      </w:divBdr>
    </w:div>
    <w:div w:id="1194149343">
      <w:bodyDiv w:val="1"/>
      <w:marLeft w:val="0"/>
      <w:marRight w:val="0"/>
      <w:marTop w:val="0"/>
      <w:marBottom w:val="0"/>
      <w:divBdr>
        <w:top w:val="none" w:sz="0" w:space="0" w:color="auto"/>
        <w:left w:val="none" w:sz="0" w:space="0" w:color="auto"/>
        <w:bottom w:val="none" w:sz="0" w:space="0" w:color="auto"/>
        <w:right w:val="none" w:sz="0" w:space="0" w:color="auto"/>
      </w:divBdr>
      <w:divsChild>
        <w:div w:id="1202086327">
          <w:marLeft w:val="0"/>
          <w:marRight w:val="0"/>
          <w:marTop w:val="0"/>
          <w:marBottom w:val="0"/>
          <w:divBdr>
            <w:top w:val="none" w:sz="0" w:space="0" w:color="auto"/>
            <w:left w:val="none" w:sz="0" w:space="0" w:color="auto"/>
            <w:bottom w:val="none" w:sz="0" w:space="0" w:color="auto"/>
            <w:right w:val="none" w:sz="0" w:space="0" w:color="auto"/>
          </w:divBdr>
          <w:divsChild>
            <w:div w:id="535116596">
              <w:marLeft w:val="0"/>
              <w:marRight w:val="0"/>
              <w:marTop w:val="0"/>
              <w:marBottom w:val="0"/>
              <w:divBdr>
                <w:top w:val="none" w:sz="0" w:space="0" w:color="auto"/>
                <w:left w:val="none" w:sz="0" w:space="0" w:color="auto"/>
                <w:bottom w:val="none" w:sz="0" w:space="0" w:color="auto"/>
                <w:right w:val="none" w:sz="0" w:space="0" w:color="auto"/>
              </w:divBdr>
              <w:divsChild>
                <w:div w:id="2128965681">
                  <w:marLeft w:val="-225"/>
                  <w:marRight w:val="-225"/>
                  <w:marTop w:val="0"/>
                  <w:marBottom w:val="0"/>
                  <w:divBdr>
                    <w:top w:val="none" w:sz="0" w:space="0" w:color="auto"/>
                    <w:left w:val="none" w:sz="0" w:space="0" w:color="auto"/>
                    <w:bottom w:val="none" w:sz="0" w:space="0" w:color="auto"/>
                    <w:right w:val="none" w:sz="0" w:space="0" w:color="auto"/>
                  </w:divBdr>
                  <w:divsChild>
                    <w:div w:id="1249846701">
                      <w:marLeft w:val="0"/>
                      <w:marRight w:val="0"/>
                      <w:marTop w:val="0"/>
                      <w:marBottom w:val="0"/>
                      <w:divBdr>
                        <w:top w:val="none" w:sz="0" w:space="0" w:color="auto"/>
                        <w:left w:val="none" w:sz="0" w:space="0" w:color="auto"/>
                        <w:bottom w:val="none" w:sz="0" w:space="0" w:color="auto"/>
                        <w:right w:val="none" w:sz="0" w:space="0" w:color="auto"/>
                      </w:divBdr>
                      <w:divsChild>
                        <w:div w:id="380635205">
                          <w:marLeft w:val="-225"/>
                          <w:marRight w:val="-225"/>
                          <w:marTop w:val="0"/>
                          <w:marBottom w:val="0"/>
                          <w:divBdr>
                            <w:top w:val="none" w:sz="0" w:space="0" w:color="auto"/>
                            <w:left w:val="none" w:sz="0" w:space="0" w:color="auto"/>
                            <w:bottom w:val="none" w:sz="0" w:space="0" w:color="auto"/>
                            <w:right w:val="none" w:sz="0" w:space="0" w:color="auto"/>
                          </w:divBdr>
                          <w:divsChild>
                            <w:div w:id="1031498143">
                              <w:marLeft w:val="0"/>
                              <w:marRight w:val="0"/>
                              <w:marTop w:val="0"/>
                              <w:marBottom w:val="0"/>
                              <w:divBdr>
                                <w:top w:val="none" w:sz="0" w:space="0" w:color="auto"/>
                                <w:left w:val="none" w:sz="0" w:space="0" w:color="auto"/>
                                <w:bottom w:val="none" w:sz="0" w:space="0" w:color="auto"/>
                                <w:right w:val="none" w:sz="0" w:space="0" w:color="auto"/>
                              </w:divBdr>
                              <w:divsChild>
                                <w:div w:id="16004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92780">
      <w:bodyDiv w:val="1"/>
      <w:marLeft w:val="0"/>
      <w:marRight w:val="0"/>
      <w:marTop w:val="0"/>
      <w:marBottom w:val="0"/>
      <w:divBdr>
        <w:top w:val="none" w:sz="0" w:space="0" w:color="auto"/>
        <w:left w:val="none" w:sz="0" w:space="0" w:color="auto"/>
        <w:bottom w:val="none" w:sz="0" w:space="0" w:color="auto"/>
        <w:right w:val="none" w:sz="0" w:space="0" w:color="auto"/>
      </w:divBdr>
    </w:div>
    <w:div w:id="1257860478">
      <w:bodyDiv w:val="1"/>
      <w:marLeft w:val="0"/>
      <w:marRight w:val="0"/>
      <w:marTop w:val="0"/>
      <w:marBottom w:val="0"/>
      <w:divBdr>
        <w:top w:val="none" w:sz="0" w:space="0" w:color="auto"/>
        <w:left w:val="none" w:sz="0" w:space="0" w:color="auto"/>
        <w:bottom w:val="none" w:sz="0" w:space="0" w:color="auto"/>
        <w:right w:val="none" w:sz="0" w:space="0" w:color="auto"/>
      </w:divBdr>
    </w:div>
    <w:div w:id="1686327726">
      <w:bodyDiv w:val="1"/>
      <w:marLeft w:val="0"/>
      <w:marRight w:val="0"/>
      <w:marTop w:val="0"/>
      <w:marBottom w:val="0"/>
      <w:divBdr>
        <w:top w:val="none" w:sz="0" w:space="0" w:color="auto"/>
        <w:left w:val="none" w:sz="0" w:space="0" w:color="auto"/>
        <w:bottom w:val="none" w:sz="0" w:space="0" w:color="auto"/>
        <w:right w:val="none" w:sz="0" w:space="0" w:color="auto"/>
      </w:divBdr>
    </w:div>
    <w:div w:id="1717778640">
      <w:bodyDiv w:val="1"/>
      <w:marLeft w:val="0"/>
      <w:marRight w:val="0"/>
      <w:marTop w:val="0"/>
      <w:marBottom w:val="0"/>
      <w:divBdr>
        <w:top w:val="none" w:sz="0" w:space="0" w:color="auto"/>
        <w:left w:val="none" w:sz="0" w:space="0" w:color="auto"/>
        <w:bottom w:val="none" w:sz="0" w:space="0" w:color="auto"/>
        <w:right w:val="none" w:sz="0" w:space="0" w:color="auto"/>
      </w:divBdr>
    </w:div>
    <w:div w:id="1727295509">
      <w:bodyDiv w:val="1"/>
      <w:marLeft w:val="0"/>
      <w:marRight w:val="0"/>
      <w:marTop w:val="0"/>
      <w:marBottom w:val="0"/>
      <w:divBdr>
        <w:top w:val="none" w:sz="0" w:space="0" w:color="auto"/>
        <w:left w:val="none" w:sz="0" w:space="0" w:color="auto"/>
        <w:bottom w:val="none" w:sz="0" w:space="0" w:color="auto"/>
        <w:right w:val="none" w:sz="0" w:space="0" w:color="auto"/>
      </w:divBdr>
    </w:div>
    <w:div w:id="1743484520">
      <w:bodyDiv w:val="1"/>
      <w:marLeft w:val="0"/>
      <w:marRight w:val="0"/>
      <w:marTop w:val="0"/>
      <w:marBottom w:val="0"/>
      <w:divBdr>
        <w:top w:val="none" w:sz="0" w:space="0" w:color="auto"/>
        <w:left w:val="none" w:sz="0" w:space="0" w:color="auto"/>
        <w:bottom w:val="none" w:sz="0" w:space="0" w:color="auto"/>
        <w:right w:val="none" w:sz="0" w:space="0" w:color="auto"/>
      </w:divBdr>
    </w:div>
    <w:div w:id="1789355664">
      <w:bodyDiv w:val="1"/>
      <w:marLeft w:val="0"/>
      <w:marRight w:val="0"/>
      <w:marTop w:val="0"/>
      <w:marBottom w:val="0"/>
      <w:divBdr>
        <w:top w:val="none" w:sz="0" w:space="0" w:color="auto"/>
        <w:left w:val="none" w:sz="0" w:space="0" w:color="auto"/>
        <w:bottom w:val="none" w:sz="0" w:space="0" w:color="auto"/>
        <w:right w:val="none" w:sz="0" w:space="0" w:color="auto"/>
      </w:divBdr>
    </w:div>
    <w:div w:id="2108691625">
      <w:bodyDiv w:val="1"/>
      <w:marLeft w:val="0"/>
      <w:marRight w:val="0"/>
      <w:marTop w:val="0"/>
      <w:marBottom w:val="0"/>
      <w:divBdr>
        <w:top w:val="none" w:sz="0" w:space="0" w:color="auto"/>
        <w:left w:val="none" w:sz="0" w:space="0" w:color="auto"/>
        <w:bottom w:val="none" w:sz="0" w:space="0" w:color="auto"/>
        <w:right w:val="none" w:sz="0" w:space="0" w:color="auto"/>
      </w:divBdr>
    </w:div>
    <w:div w:id="21246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nsw.gov.au/your-environment/litter-and-illegal-dumping/prevent-illegal-dumping/accepting-fil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nsw.gov.au/your-environment/litter-and-illegal-dumping/prevent-illegal-dumping/accepting-fill/council-resource-kit"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epa.connect@nsw.gov.au" TargetMode="External"/><Relationship Id="rId2" Type="http://schemas.openxmlformats.org/officeDocument/2006/relationships/hyperlink" Target="https://twitter.com/NSW_EPA" TargetMode="External"/><Relationship Id="rId1" Type="http://schemas.openxmlformats.org/officeDocument/2006/relationships/hyperlink" Target="http://www.epa.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B2369-3A33-4091-92EE-38646E22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Augusta Carey</dc:creator>
  <cp:keywords/>
  <dc:description/>
  <cp:lastModifiedBy>Lisa Power</cp:lastModifiedBy>
  <cp:revision>4</cp:revision>
  <cp:lastPrinted>2020-02-11T23:41:00Z</cp:lastPrinted>
  <dcterms:created xsi:type="dcterms:W3CDTF">2020-02-10T01:11:00Z</dcterms:created>
  <dcterms:modified xsi:type="dcterms:W3CDTF">2020-02-12T01:21:00Z</dcterms:modified>
</cp:coreProperties>
</file>