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DBA68" w14:textId="79D3B644" w:rsidR="006D3D09" w:rsidRPr="00B67BCD" w:rsidRDefault="00716A5E" w:rsidP="00BF4230">
      <w:pPr>
        <w:pStyle w:val="HeadlineNR"/>
        <w:spacing w:after="120"/>
        <w:ind w:left="-426"/>
        <w:jc w:val="right"/>
        <w:rPr>
          <w:rFonts w:ascii="HelveticaNeueLT Std Lt" w:hAnsi="HelveticaNeueLT Std Lt" w:cs="Times New Roman"/>
          <w:b/>
          <w:color w:val="auto"/>
          <w:sz w:val="20"/>
          <w:szCs w:val="20"/>
        </w:rPr>
      </w:pPr>
      <w:r>
        <w:rPr>
          <w:rFonts w:ascii="HelveticaNeueLT Std Lt" w:hAnsi="HelveticaNeueLT Std Lt" w:cs="Times New Roman"/>
          <w:b/>
          <w:color w:val="auto"/>
          <w:sz w:val="20"/>
          <w:szCs w:val="20"/>
        </w:rPr>
        <w:t>3</w:t>
      </w:r>
      <w:r w:rsidR="000E522F">
        <w:rPr>
          <w:rFonts w:ascii="HelveticaNeueLT Std Lt" w:hAnsi="HelveticaNeueLT Std Lt" w:cs="Times New Roman"/>
          <w:b/>
          <w:color w:val="auto"/>
          <w:sz w:val="20"/>
          <w:szCs w:val="20"/>
        </w:rPr>
        <w:t>1</w:t>
      </w:r>
      <w:r w:rsidR="005A08D1">
        <w:rPr>
          <w:rFonts w:ascii="HelveticaNeueLT Std Lt" w:hAnsi="HelveticaNeueLT Std Lt" w:cs="Times New Roman"/>
          <w:b/>
          <w:color w:val="auto"/>
          <w:sz w:val="20"/>
          <w:szCs w:val="20"/>
        </w:rPr>
        <w:t xml:space="preserve"> </w:t>
      </w:r>
      <w:r w:rsidR="00B36B31">
        <w:rPr>
          <w:rFonts w:ascii="HelveticaNeueLT Std Lt" w:hAnsi="HelveticaNeueLT Std Lt" w:cs="Times New Roman"/>
          <w:b/>
          <w:color w:val="auto"/>
          <w:sz w:val="20"/>
          <w:szCs w:val="20"/>
        </w:rPr>
        <w:t>March</w:t>
      </w:r>
      <w:r w:rsidR="00B67BCD" w:rsidRPr="00B67BCD">
        <w:rPr>
          <w:rFonts w:ascii="HelveticaNeueLT Std Lt" w:hAnsi="HelveticaNeueLT Std Lt" w:cs="Times New Roman"/>
          <w:b/>
          <w:color w:val="auto"/>
          <w:sz w:val="20"/>
          <w:szCs w:val="20"/>
        </w:rPr>
        <w:t xml:space="preserve"> 20</w:t>
      </w:r>
      <w:r w:rsidR="005A08D1">
        <w:rPr>
          <w:rFonts w:ascii="HelveticaNeueLT Std Lt" w:hAnsi="HelveticaNeueLT Std Lt" w:cs="Times New Roman"/>
          <w:b/>
          <w:color w:val="auto"/>
          <w:sz w:val="20"/>
          <w:szCs w:val="20"/>
        </w:rPr>
        <w:t>20</w:t>
      </w:r>
    </w:p>
    <w:p w14:paraId="7D942F30" w14:textId="2EFB919C" w:rsidR="001664CB" w:rsidRPr="005E3C09" w:rsidRDefault="001664CB" w:rsidP="00A12AC7">
      <w:pPr>
        <w:pStyle w:val="HeadlineNR"/>
        <w:spacing w:after="120"/>
        <w:ind w:left="-426"/>
        <w:rPr>
          <w:rFonts w:ascii="HelveticaNeueLT Std Lt" w:hAnsi="HelveticaNeueLT Std Lt" w:cs="Times New Roman"/>
          <w:b/>
          <w:color w:val="auto"/>
          <w:sz w:val="20"/>
          <w:szCs w:val="20"/>
        </w:rPr>
      </w:pPr>
      <w:r w:rsidRPr="005E3C09">
        <w:rPr>
          <w:rFonts w:ascii="HelveticaNeueLT Std Lt" w:hAnsi="HelveticaNeueLT Std Lt" w:cs="Times New Roman"/>
          <w:b/>
          <w:color w:val="auto"/>
          <w:sz w:val="20"/>
          <w:szCs w:val="20"/>
        </w:rPr>
        <w:t>____________________________________________</w:t>
      </w:r>
      <w:r w:rsidR="006D3D09">
        <w:rPr>
          <w:rFonts w:ascii="HelveticaNeueLT Std Lt" w:hAnsi="HelveticaNeueLT Std Lt" w:cs="Times New Roman"/>
          <w:b/>
          <w:color w:val="auto"/>
          <w:sz w:val="20"/>
          <w:szCs w:val="20"/>
        </w:rPr>
        <w:t>_</w:t>
      </w:r>
      <w:r w:rsidRPr="005E3C09">
        <w:rPr>
          <w:rFonts w:ascii="HelveticaNeueLT Std Lt" w:hAnsi="HelveticaNeueLT Std Lt" w:cs="Times New Roman"/>
          <w:b/>
          <w:color w:val="auto"/>
          <w:sz w:val="20"/>
          <w:szCs w:val="20"/>
        </w:rPr>
        <w:t>______</w:t>
      </w:r>
      <w:r w:rsidR="006D3D09">
        <w:rPr>
          <w:rFonts w:ascii="HelveticaNeueLT Std Lt" w:hAnsi="HelveticaNeueLT Std Lt" w:cs="Times New Roman"/>
          <w:b/>
          <w:color w:val="auto"/>
          <w:sz w:val="20"/>
          <w:szCs w:val="20"/>
        </w:rPr>
        <w:t>______________</w:t>
      </w:r>
      <w:r w:rsidR="00297290">
        <w:rPr>
          <w:rFonts w:ascii="HelveticaNeueLT Std Lt" w:hAnsi="HelveticaNeueLT Std Lt" w:cs="Times New Roman"/>
          <w:b/>
          <w:color w:val="auto"/>
          <w:sz w:val="20"/>
          <w:szCs w:val="20"/>
        </w:rPr>
        <w:t>___________________</w:t>
      </w:r>
    </w:p>
    <w:p w14:paraId="710D8C5E" w14:textId="52442FBD" w:rsidR="005A08D1" w:rsidRPr="001E3632" w:rsidRDefault="00716A5E" w:rsidP="005A08D1">
      <w:pPr>
        <w:rPr>
          <w:rFonts w:ascii="HelveticaNeueLT Std Lt" w:hAnsi="HelveticaNeueLT Std Lt"/>
          <w:b/>
          <w:sz w:val="36"/>
          <w:szCs w:val="36"/>
        </w:rPr>
      </w:pPr>
      <w:r>
        <w:rPr>
          <w:rFonts w:ascii="HelveticaNeueLT Std Lt" w:hAnsi="HelveticaNeueLT Std Lt"/>
          <w:b/>
          <w:sz w:val="36"/>
          <w:szCs w:val="36"/>
        </w:rPr>
        <w:t xml:space="preserve">New </w:t>
      </w:r>
      <w:r w:rsidR="001E3632">
        <w:rPr>
          <w:rFonts w:ascii="HelveticaNeueLT Std Lt" w:hAnsi="HelveticaNeueLT Std Lt"/>
          <w:b/>
          <w:sz w:val="36"/>
          <w:szCs w:val="36"/>
        </w:rPr>
        <w:t>o</w:t>
      </w:r>
      <w:r>
        <w:rPr>
          <w:rFonts w:ascii="HelveticaNeueLT Std Lt" w:hAnsi="HelveticaNeueLT Std Lt"/>
          <w:b/>
          <w:sz w:val="36"/>
          <w:szCs w:val="36"/>
        </w:rPr>
        <w:t xml:space="preserve">nline </w:t>
      </w:r>
      <w:r w:rsidR="001E3632">
        <w:rPr>
          <w:rFonts w:ascii="HelveticaNeueLT Std Lt" w:hAnsi="HelveticaNeueLT Std Lt"/>
          <w:b/>
          <w:sz w:val="36"/>
          <w:szCs w:val="36"/>
        </w:rPr>
        <w:t>m</w:t>
      </w:r>
      <w:r>
        <w:rPr>
          <w:rFonts w:ascii="HelveticaNeueLT Std Lt" w:hAnsi="HelveticaNeueLT Std Lt"/>
          <w:b/>
          <w:sz w:val="36"/>
          <w:szCs w:val="36"/>
        </w:rPr>
        <w:t xml:space="preserve">arketplace connects SA shoppers with local business online for delivery </w:t>
      </w:r>
    </w:p>
    <w:p w14:paraId="3A501CD4" w14:textId="77777777" w:rsidR="009D5770" w:rsidRPr="00716A5E" w:rsidRDefault="009D5770" w:rsidP="005A08D1">
      <w:pPr>
        <w:rPr>
          <w:rFonts w:ascii="HelveticaNeueLT Std Lt" w:hAnsi="HelveticaNeueLT Std Lt"/>
          <w:sz w:val="22"/>
          <w:szCs w:val="22"/>
        </w:rPr>
      </w:pPr>
    </w:p>
    <w:p w14:paraId="68B6CC0F" w14:textId="28F1A70B" w:rsidR="00716A5E" w:rsidRPr="00172813" w:rsidRDefault="00716A5E" w:rsidP="005A08D1">
      <w:pPr>
        <w:rPr>
          <w:rFonts w:ascii="HelveticaNeueLT Std Lt" w:hAnsi="HelveticaNeueLT Std Lt"/>
          <w:sz w:val="22"/>
          <w:szCs w:val="22"/>
        </w:rPr>
      </w:pPr>
      <w:r w:rsidRPr="00172813">
        <w:rPr>
          <w:rFonts w:ascii="HelveticaNeueLT Std Lt" w:hAnsi="HelveticaNeueLT Std Lt"/>
          <w:sz w:val="22"/>
          <w:szCs w:val="22"/>
        </w:rPr>
        <w:t xml:space="preserve">Peak </w:t>
      </w:r>
      <w:r w:rsidRPr="00172813">
        <w:rPr>
          <w:rFonts w:ascii="HelveticaNeueLT Std Lt" w:hAnsi="HelveticaNeueLT Std Lt" w:cstheme="minorHAnsi"/>
          <w:sz w:val="22"/>
          <w:szCs w:val="22"/>
        </w:rPr>
        <w:t xml:space="preserve">industry body Food South Australia has launched a new </w:t>
      </w:r>
      <w:hyperlink r:id="rId8" w:history="1">
        <w:r w:rsidRPr="00172813">
          <w:rPr>
            <w:rStyle w:val="Hyperlink"/>
            <w:rFonts w:ascii="HelveticaNeueLT Std Lt" w:hAnsi="HelveticaNeueLT Std Lt" w:cstheme="minorHAnsi"/>
            <w:sz w:val="22"/>
            <w:szCs w:val="22"/>
          </w:rPr>
          <w:t>Online Marketplace</w:t>
        </w:r>
      </w:hyperlink>
      <w:r w:rsidRPr="00172813">
        <w:rPr>
          <w:rFonts w:ascii="HelveticaNeueLT Std Lt" w:hAnsi="HelveticaNeueLT Std Lt" w:cstheme="minorHAnsi"/>
          <w:sz w:val="22"/>
          <w:szCs w:val="22"/>
        </w:rPr>
        <w:t xml:space="preserve">, aimed at connecting </w:t>
      </w:r>
      <w:r w:rsidRPr="00172813">
        <w:rPr>
          <w:rFonts w:ascii="HelveticaNeueLT Std Lt" w:hAnsi="HelveticaNeueLT Std Lt" w:cstheme="minorHAnsi"/>
          <w:color w:val="000000"/>
          <w:sz w:val="22"/>
          <w:szCs w:val="22"/>
          <w:shd w:val="clear" w:color="auto" w:fill="FFFFFF"/>
        </w:rPr>
        <w:t>consumers with local food and beverage providers that can take online orders and deliver products.</w:t>
      </w:r>
    </w:p>
    <w:p w14:paraId="12E12AB5" w14:textId="360D4469" w:rsidR="00716A5E" w:rsidRPr="00172813" w:rsidRDefault="00716A5E" w:rsidP="005A08D1">
      <w:pPr>
        <w:rPr>
          <w:rFonts w:ascii="HelveticaNeueLT Std Lt" w:hAnsi="HelveticaNeueLT Std Lt"/>
          <w:sz w:val="22"/>
          <w:szCs w:val="22"/>
        </w:rPr>
      </w:pPr>
    </w:p>
    <w:p w14:paraId="268E258B" w14:textId="563C98DF" w:rsidR="00716A5E" w:rsidRPr="00172813" w:rsidRDefault="00716A5E" w:rsidP="00716A5E">
      <w:pPr>
        <w:rPr>
          <w:rFonts w:ascii="HelveticaNeueLT Std Lt" w:hAnsi="HelveticaNeueLT Std Lt" w:cstheme="minorHAnsi"/>
          <w:sz w:val="22"/>
          <w:szCs w:val="22"/>
        </w:rPr>
      </w:pPr>
      <w:r w:rsidRPr="00172813">
        <w:rPr>
          <w:rFonts w:ascii="HelveticaNeueLT Std Lt" w:hAnsi="HelveticaNeueLT Std Lt" w:cstheme="minorHAnsi"/>
          <w:sz w:val="22"/>
          <w:szCs w:val="22"/>
        </w:rPr>
        <w:t xml:space="preserve">Available as a directory via </w:t>
      </w:r>
      <w:hyperlink r:id="rId9" w:history="1">
        <w:r w:rsidRPr="00172813">
          <w:rPr>
            <w:rStyle w:val="Hyperlink"/>
            <w:rFonts w:ascii="HelveticaNeueLT Std Lt" w:hAnsi="HelveticaNeueLT Std Lt" w:cstheme="minorHAnsi"/>
            <w:sz w:val="22"/>
            <w:szCs w:val="22"/>
          </w:rPr>
          <w:t>Food South Australia’s website</w:t>
        </w:r>
      </w:hyperlink>
      <w:r w:rsidRPr="00172813">
        <w:rPr>
          <w:rFonts w:ascii="HelveticaNeueLT Std Lt" w:hAnsi="HelveticaNeueLT Std Lt" w:cstheme="minorHAnsi"/>
          <w:sz w:val="22"/>
          <w:szCs w:val="22"/>
        </w:rPr>
        <w:t xml:space="preserve">, and sister site </w:t>
      </w:r>
      <w:hyperlink r:id="rId10" w:history="1">
        <w:r w:rsidRPr="00172813">
          <w:rPr>
            <w:rStyle w:val="Hyperlink"/>
            <w:rFonts w:ascii="HelveticaNeueLT Std Lt" w:hAnsi="HelveticaNeueLT Std Lt" w:cstheme="minorHAnsi"/>
            <w:sz w:val="22"/>
            <w:szCs w:val="22"/>
          </w:rPr>
          <w:t>Eat Local SA</w:t>
        </w:r>
      </w:hyperlink>
      <w:r w:rsidRPr="00172813">
        <w:rPr>
          <w:rFonts w:ascii="HelveticaNeueLT Std Lt" w:hAnsi="HelveticaNeueLT Std Lt" w:cstheme="minorHAnsi"/>
          <w:sz w:val="22"/>
          <w:szCs w:val="22"/>
        </w:rPr>
        <w:t xml:space="preserve">, the Online Marketplace will help consumers across the State find businesses able to deliver a range of food and beverage products. </w:t>
      </w:r>
    </w:p>
    <w:p w14:paraId="6DC18B9C" w14:textId="3515CF64" w:rsidR="00716A5E" w:rsidRPr="00172813" w:rsidRDefault="00716A5E" w:rsidP="00716A5E">
      <w:pPr>
        <w:rPr>
          <w:rFonts w:ascii="HelveticaNeueLT Std Lt" w:hAnsi="HelveticaNeueLT Std Lt" w:cstheme="minorHAnsi"/>
          <w:sz w:val="22"/>
          <w:szCs w:val="22"/>
        </w:rPr>
      </w:pPr>
    </w:p>
    <w:p w14:paraId="4DE993AC" w14:textId="6D012799" w:rsidR="00716A5E" w:rsidRPr="00172813" w:rsidRDefault="00716A5E" w:rsidP="00716A5E">
      <w:pPr>
        <w:rPr>
          <w:rFonts w:ascii="HelveticaNeueLT Std Lt" w:hAnsi="HelveticaNeueLT Std Lt" w:cstheme="minorHAnsi"/>
          <w:sz w:val="22"/>
          <w:szCs w:val="22"/>
        </w:rPr>
      </w:pPr>
      <w:r w:rsidRPr="00172813">
        <w:rPr>
          <w:rFonts w:ascii="HelveticaNeueLT Std Lt" w:hAnsi="HelveticaNeueLT Std Lt" w:cstheme="minorHAnsi"/>
          <w:sz w:val="22"/>
          <w:szCs w:val="22"/>
        </w:rPr>
        <w:t>Food South Australia’s CEO Catherine Sayer said “As the COVID-19 crisis continues to affect how we interact, work and shop, consumers are looking for new and easy ways to connect directly with local business. There is also high demand for delivery services as more people isolate themselves and take the recommended precautions in relation to social distancing.</w:t>
      </w:r>
    </w:p>
    <w:p w14:paraId="3E6DDB64" w14:textId="77777777" w:rsidR="00716A5E" w:rsidRPr="00172813" w:rsidRDefault="00716A5E" w:rsidP="00716A5E">
      <w:pPr>
        <w:rPr>
          <w:rFonts w:ascii="HelveticaNeueLT Std Lt" w:hAnsi="HelveticaNeueLT Std Lt" w:cstheme="minorHAnsi"/>
          <w:sz w:val="22"/>
          <w:szCs w:val="22"/>
        </w:rPr>
      </w:pPr>
    </w:p>
    <w:p w14:paraId="14D31843" w14:textId="4A0DF420" w:rsidR="00716A5E" w:rsidRPr="00172813" w:rsidRDefault="00716A5E" w:rsidP="00716A5E">
      <w:pPr>
        <w:rPr>
          <w:rFonts w:ascii="HelveticaNeueLT Std Lt" w:hAnsi="HelveticaNeueLT Std Lt" w:cstheme="minorHAnsi"/>
          <w:sz w:val="22"/>
          <w:szCs w:val="22"/>
        </w:rPr>
      </w:pPr>
      <w:r w:rsidRPr="00172813">
        <w:rPr>
          <w:rFonts w:ascii="HelveticaNeueLT Std Lt" w:hAnsi="HelveticaNeueLT Std Lt" w:cstheme="minorHAnsi"/>
          <w:sz w:val="22"/>
          <w:szCs w:val="22"/>
        </w:rPr>
        <w:t>“Supermarkets are doing an incredible job trying to keep up with demand</w:t>
      </w:r>
      <w:r w:rsidR="001E3632">
        <w:rPr>
          <w:rFonts w:ascii="HelveticaNeueLT Std Lt" w:hAnsi="HelveticaNeueLT Std Lt" w:cstheme="minorHAnsi"/>
          <w:sz w:val="22"/>
          <w:szCs w:val="22"/>
        </w:rPr>
        <w:t xml:space="preserve">. </w:t>
      </w:r>
      <w:r w:rsidRPr="00172813">
        <w:rPr>
          <w:rFonts w:ascii="HelveticaNeueLT Std Lt" w:hAnsi="HelveticaNeueLT Std Lt" w:cstheme="minorHAnsi"/>
          <w:sz w:val="22"/>
          <w:szCs w:val="22"/>
        </w:rPr>
        <w:t>But it’s important for consumers to know there are other options in terms of getting access to South Australian produce and products, particularly for those who may be housebound, or physically unable to reach local shops.”</w:t>
      </w:r>
    </w:p>
    <w:p w14:paraId="20C20293" w14:textId="77777777" w:rsidR="00716A5E" w:rsidRPr="00172813" w:rsidRDefault="00716A5E" w:rsidP="00716A5E">
      <w:pPr>
        <w:rPr>
          <w:rFonts w:ascii="HelveticaNeueLT Std Lt" w:hAnsi="HelveticaNeueLT Std Lt" w:cstheme="minorHAnsi"/>
          <w:sz w:val="22"/>
          <w:szCs w:val="22"/>
        </w:rPr>
      </w:pPr>
    </w:p>
    <w:p w14:paraId="5043307A" w14:textId="77619778" w:rsidR="001E3632" w:rsidRDefault="00181EF3" w:rsidP="00172813">
      <w:pPr>
        <w:rPr>
          <w:rFonts w:ascii="HelveticaNeueLT Std Lt" w:hAnsi="HelveticaNeueLT Std Lt" w:cstheme="minorHAnsi"/>
          <w:sz w:val="22"/>
          <w:szCs w:val="22"/>
        </w:rPr>
      </w:pPr>
      <w:bookmarkStart w:id="0" w:name="_Hlk36560453"/>
      <w:proofErr w:type="spellStart"/>
      <w:r>
        <w:rPr>
          <w:rFonts w:ascii="HelveticaNeueLT Std Lt" w:hAnsi="HelveticaNeueLT Std Lt" w:cstheme="minorHAnsi"/>
          <w:sz w:val="22"/>
          <w:szCs w:val="22"/>
        </w:rPr>
        <w:t>Ms</w:t>
      </w:r>
      <w:proofErr w:type="spellEnd"/>
      <w:r>
        <w:rPr>
          <w:rFonts w:ascii="HelveticaNeueLT Std Lt" w:hAnsi="HelveticaNeueLT Std Lt" w:cstheme="minorHAnsi"/>
          <w:sz w:val="22"/>
          <w:szCs w:val="22"/>
        </w:rPr>
        <w:t xml:space="preserve"> Sayer said the Online Marketplace is intended to help consumers cut through to find local businesses who are able to take orders and home deliver so consumers can contact them directly, and some South Australian businesses are also looking to work together to make it even easier to place orders. R</w:t>
      </w:r>
      <w:r w:rsidR="00716A5E" w:rsidRPr="00172813">
        <w:rPr>
          <w:rFonts w:ascii="HelveticaNeueLT Std Lt" w:hAnsi="HelveticaNeueLT Std Lt" w:cstheme="minorHAnsi"/>
          <w:sz w:val="22"/>
          <w:szCs w:val="22"/>
        </w:rPr>
        <w:t>ecent initiatives undertaken by Barossa Fine Foods was an excellent example of this partner</w:t>
      </w:r>
      <w:bookmarkStart w:id="1" w:name="_GoBack"/>
      <w:bookmarkEnd w:id="1"/>
      <w:r w:rsidR="00716A5E" w:rsidRPr="00172813">
        <w:rPr>
          <w:rFonts w:ascii="HelveticaNeueLT Std Lt" w:hAnsi="HelveticaNeueLT Std Lt" w:cstheme="minorHAnsi"/>
          <w:sz w:val="22"/>
          <w:szCs w:val="22"/>
        </w:rPr>
        <w:t>ship opportunity</w:t>
      </w:r>
      <w:r w:rsidR="001E3632">
        <w:rPr>
          <w:rFonts w:ascii="HelveticaNeueLT Std Lt" w:hAnsi="HelveticaNeueLT Std Lt" w:cstheme="minorHAnsi"/>
          <w:sz w:val="22"/>
          <w:szCs w:val="22"/>
        </w:rPr>
        <w:t xml:space="preserve">. </w:t>
      </w:r>
    </w:p>
    <w:bookmarkEnd w:id="0"/>
    <w:p w14:paraId="06877F13" w14:textId="77777777" w:rsidR="001E3632" w:rsidRDefault="001E3632" w:rsidP="00172813">
      <w:pPr>
        <w:rPr>
          <w:rFonts w:ascii="HelveticaNeueLT Std Lt" w:hAnsi="HelveticaNeueLT Std Lt" w:cstheme="minorHAnsi"/>
          <w:sz w:val="22"/>
          <w:szCs w:val="22"/>
        </w:rPr>
      </w:pPr>
    </w:p>
    <w:p w14:paraId="29A342EB" w14:textId="77777777" w:rsidR="001E3632" w:rsidRDefault="00716A5E" w:rsidP="00172813">
      <w:pPr>
        <w:rPr>
          <w:rFonts w:ascii="HelveticaNeueLT Std Lt" w:hAnsi="HelveticaNeueLT Std Lt" w:cstheme="minorHAnsi"/>
          <w:sz w:val="22"/>
          <w:szCs w:val="22"/>
        </w:rPr>
      </w:pPr>
      <w:r w:rsidRPr="00172813">
        <w:rPr>
          <w:rFonts w:ascii="HelveticaNeueLT Std Lt" w:hAnsi="HelveticaNeueLT Std Lt" w:cstheme="minorHAnsi"/>
          <w:sz w:val="22"/>
          <w:szCs w:val="22"/>
        </w:rPr>
        <w:t xml:space="preserve">“With assistance from Food SA, Barossa Fine Foods has now partnered with </w:t>
      </w:r>
      <w:r w:rsidR="00AD5CC4">
        <w:rPr>
          <w:rFonts w:ascii="HelveticaNeueLT Std Lt" w:hAnsi="HelveticaNeueLT Std Lt" w:cstheme="minorHAnsi"/>
          <w:sz w:val="22"/>
          <w:szCs w:val="22"/>
        </w:rPr>
        <w:t xml:space="preserve">some </w:t>
      </w:r>
      <w:r w:rsidRPr="00172813">
        <w:rPr>
          <w:rFonts w:ascii="HelveticaNeueLT Std Lt" w:hAnsi="HelveticaNeueLT Std Lt" w:cstheme="minorHAnsi"/>
          <w:sz w:val="22"/>
          <w:szCs w:val="22"/>
        </w:rPr>
        <w:t>complementary businesses to offer additional products and bundle them for direct to customer delivery</w:t>
      </w:r>
      <w:r w:rsidR="001E3632">
        <w:rPr>
          <w:rFonts w:ascii="HelveticaNeueLT Std Lt" w:hAnsi="HelveticaNeueLT Std Lt" w:cstheme="minorHAnsi"/>
          <w:sz w:val="22"/>
          <w:szCs w:val="22"/>
        </w:rPr>
        <w:t xml:space="preserve">. </w:t>
      </w:r>
      <w:r w:rsidRPr="00172813">
        <w:rPr>
          <w:rFonts w:ascii="HelveticaNeueLT Std Lt" w:hAnsi="HelveticaNeueLT Std Lt" w:cstheme="minorHAnsi"/>
          <w:sz w:val="22"/>
          <w:szCs w:val="22"/>
        </w:rPr>
        <w:t xml:space="preserve">We have also introduced flexible purchasing options such as phone orders for seniors, free shipping and zero credit card fees to further encourage new customers” said Alex Knoll, </w:t>
      </w:r>
      <w:r w:rsidR="00172813" w:rsidRPr="00172813">
        <w:rPr>
          <w:rFonts w:ascii="HelveticaNeueLT Std Lt" w:hAnsi="HelveticaNeueLT Std Lt" w:cstheme="minorHAnsi"/>
          <w:sz w:val="22"/>
          <w:szCs w:val="22"/>
        </w:rPr>
        <w:t>Business Development Manager</w:t>
      </w:r>
      <w:r w:rsidR="001E3632">
        <w:rPr>
          <w:rFonts w:ascii="HelveticaNeueLT Std Lt" w:hAnsi="HelveticaNeueLT Std Lt" w:cstheme="minorHAnsi"/>
          <w:sz w:val="22"/>
          <w:szCs w:val="22"/>
        </w:rPr>
        <w:t xml:space="preserve">. </w:t>
      </w:r>
    </w:p>
    <w:p w14:paraId="142811BC" w14:textId="77777777" w:rsidR="001E3632" w:rsidRDefault="001E3632" w:rsidP="00172813">
      <w:pPr>
        <w:rPr>
          <w:rFonts w:ascii="HelveticaNeueLT Std Lt" w:hAnsi="HelveticaNeueLT Std Lt" w:cstheme="minorHAnsi"/>
          <w:sz w:val="22"/>
          <w:szCs w:val="22"/>
        </w:rPr>
      </w:pPr>
    </w:p>
    <w:p w14:paraId="3E8E70F9" w14:textId="774B05BD" w:rsidR="00172813" w:rsidRPr="00172813" w:rsidRDefault="00172813" w:rsidP="00172813">
      <w:pPr>
        <w:rPr>
          <w:rFonts w:ascii="HelveticaNeueLT Std Lt" w:hAnsi="HelveticaNeueLT Std Lt" w:cstheme="minorHAnsi"/>
          <w:sz w:val="22"/>
          <w:szCs w:val="22"/>
        </w:rPr>
      </w:pPr>
      <w:r w:rsidRPr="00172813">
        <w:rPr>
          <w:rFonts w:ascii="HelveticaNeueLT Std Lt" w:hAnsi="HelveticaNeueLT Std Lt" w:cstheme="minorHAnsi"/>
          <w:sz w:val="22"/>
          <w:szCs w:val="22"/>
        </w:rPr>
        <w:t xml:space="preserve">“We are not only able to deliver within the metropolitan area, but through our relationship with transport operator </w:t>
      </w:r>
      <w:proofErr w:type="spellStart"/>
      <w:r w:rsidRPr="00172813">
        <w:rPr>
          <w:rFonts w:ascii="HelveticaNeueLT Std Lt" w:hAnsi="HelveticaNeueLT Std Lt" w:cstheme="minorHAnsi"/>
          <w:sz w:val="22"/>
          <w:szCs w:val="22"/>
        </w:rPr>
        <w:t>Iannace</w:t>
      </w:r>
      <w:proofErr w:type="spellEnd"/>
      <w:r w:rsidRPr="00172813">
        <w:rPr>
          <w:rFonts w:ascii="HelveticaNeueLT Std Lt" w:hAnsi="HelveticaNeueLT Std Lt" w:cstheme="minorHAnsi"/>
          <w:sz w:val="22"/>
          <w:szCs w:val="22"/>
        </w:rPr>
        <w:t xml:space="preserve">, we can deliver to </w:t>
      </w:r>
      <w:r w:rsidR="00DE2B01">
        <w:rPr>
          <w:rFonts w:ascii="HelveticaNeueLT Std Lt" w:hAnsi="HelveticaNeueLT Std Lt" w:cstheme="minorHAnsi"/>
          <w:sz w:val="22"/>
          <w:szCs w:val="22"/>
        </w:rPr>
        <w:t xml:space="preserve">selected </w:t>
      </w:r>
      <w:r w:rsidRPr="00172813">
        <w:rPr>
          <w:rFonts w:ascii="HelveticaNeueLT Std Lt" w:hAnsi="HelveticaNeueLT Std Lt" w:cstheme="minorHAnsi"/>
          <w:sz w:val="22"/>
          <w:szCs w:val="22"/>
        </w:rPr>
        <w:t xml:space="preserve">regional </w:t>
      </w:r>
      <w:r w:rsidR="00DE2B01">
        <w:rPr>
          <w:rFonts w:ascii="HelveticaNeueLT Std Lt" w:hAnsi="HelveticaNeueLT Std Lt" w:cstheme="minorHAnsi"/>
          <w:sz w:val="22"/>
          <w:szCs w:val="22"/>
        </w:rPr>
        <w:t xml:space="preserve">SA </w:t>
      </w:r>
      <w:r w:rsidRPr="00172813">
        <w:rPr>
          <w:rFonts w:ascii="HelveticaNeueLT Std Lt" w:hAnsi="HelveticaNeueLT Std Lt" w:cstheme="minorHAnsi"/>
          <w:sz w:val="22"/>
          <w:szCs w:val="22"/>
        </w:rPr>
        <w:t xml:space="preserve">areas,” </w:t>
      </w:r>
      <w:proofErr w:type="spellStart"/>
      <w:r w:rsidRPr="00172813">
        <w:rPr>
          <w:rFonts w:ascii="HelveticaNeueLT Std Lt" w:hAnsi="HelveticaNeueLT Std Lt" w:cstheme="minorHAnsi"/>
          <w:sz w:val="22"/>
          <w:szCs w:val="22"/>
        </w:rPr>
        <w:t>Mr</w:t>
      </w:r>
      <w:proofErr w:type="spellEnd"/>
      <w:r w:rsidRPr="00172813">
        <w:rPr>
          <w:rFonts w:ascii="HelveticaNeueLT Std Lt" w:hAnsi="HelveticaNeueLT Std Lt" w:cstheme="minorHAnsi"/>
          <w:sz w:val="22"/>
          <w:szCs w:val="22"/>
        </w:rPr>
        <w:t xml:space="preserve"> Knoll said. </w:t>
      </w:r>
    </w:p>
    <w:p w14:paraId="0280E9D3" w14:textId="2696EF30" w:rsidR="00716A5E" w:rsidRPr="00172813" w:rsidRDefault="00716A5E" w:rsidP="00716A5E">
      <w:pPr>
        <w:rPr>
          <w:rFonts w:ascii="HelveticaNeueLT Std Lt" w:hAnsi="HelveticaNeueLT Std Lt" w:cstheme="minorHAnsi"/>
          <w:sz w:val="22"/>
          <w:szCs w:val="22"/>
        </w:rPr>
      </w:pPr>
    </w:p>
    <w:p w14:paraId="6A3E1A0C" w14:textId="603D0654" w:rsidR="00716A5E" w:rsidRPr="00172813" w:rsidRDefault="00716A5E" w:rsidP="00716A5E">
      <w:pPr>
        <w:rPr>
          <w:rFonts w:ascii="HelveticaNeueLT Std Lt" w:hAnsi="HelveticaNeueLT Std Lt"/>
          <w:sz w:val="22"/>
          <w:szCs w:val="22"/>
        </w:rPr>
      </w:pPr>
      <w:r w:rsidRPr="00172813">
        <w:rPr>
          <w:rFonts w:ascii="HelveticaNeueLT Std Lt" w:hAnsi="HelveticaNeueLT Std Lt"/>
          <w:sz w:val="22"/>
          <w:szCs w:val="22"/>
        </w:rPr>
        <w:t>“It is absolutely vital that older people keeping themselves at home maintain their health during this period. A good diet is key. This initiative is a good way of ensuring that our quality local food producers remain accessible to people in their own homes and keep their businesses going. A great example of South Australians taking care of each other</w:t>
      </w:r>
      <w:r w:rsidR="001E3632">
        <w:rPr>
          <w:rFonts w:ascii="HelveticaNeueLT Std Lt" w:hAnsi="HelveticaNeueLT Std Lt"/>
          <w:sz w:val="22"/>
          <w:szCs w:val="22"/>
        </w:rPr>
        <w:t>,</w:t>
      </w:r>
      <w:r w:rsidRPr="00172813">
        <w:rPr>
          <w:rFonts w:ascii="HelveticaNeueLT Std Lt" w:hAnsi="HelveticaNeueLT Std Lt"/>
          <w:sz w:val="22"/>
          <w:szCs w:val="22"/>
        </w:rPr>
        <w:t xml:space="preserve">” said </w:t>
      </w:r>
      <w:r w:rsidR="00D33B8D" w:rsidRPr="00172813">
        <w:rPr>
          <w:rFonts w:ascii="HelveticaNeueLT Std Lt" w:hAnsi="HelveticaNeueLT Std Lt"/>
          <w:sz w:val="22"/>
          <w:szCs w:val="22"/>
        </w:rPr>
        <w:t xml:space="preserve">Dr </w:t>
      </w:r>
      <w:r w:rsidRPr="00172813">
        <w:rPr>
          <w:rFonts w:ascii="HelveticaNeueLT Std Lt" w:hAnsi="HelveticaNeueLT Std Lt"/>
          <w:sz w:val="22"/>
          <w:szCs w:val="22"/>
        </w:rPr>
        <w:t>David Panter, C</w:t>
      </w:r>
      <w:r w:rsidR="00D33B8D" w:rsidRPr="00172813">
        <w:rPr>
          <w:rFonts w:ascii="HelveticaNeueLT Std Lt" w:hAnsi="HelveticaNeueLT Std Lt"/>
          <w:sz w:val="22"/>
          <w:szCs w:val="22"/>
        </w:rPr>
        <w:t xml:space="preserve">hief Executive of ageing care services provider ECH (Enabling Confidence at Home). </w:t>
      </w:r>
    </w:p>
    <w:p w14:paraId="0762CC60" w14:textId="358694BF" w:rsidR="00716A5E" w:rsidRPr="00172813" w:rsidRDefault="00716A5E" w:rsidP="00716A5E">
      <w:pPr>
        <w:rPr>
          <w:rFonts w:ascii="HelveticaNeueLT Std Lt" w:hAnsi="HelveticaNeueLT Std Lt" w:cstheme="minorHAnsi"/>
          <w:sz w:val="22"/>
          <w:szCs w:val="22"/>
        </w:rPr>
      </w:pPr>
    </w:p>
    <w:p w14:paraId="6BEB8FB1" w14:textId="2880B735" w:rsidR="00716A5E" w:rsidRPr="00172813" w:rsidRDefault="00716A5E" w:rsidP="00716A5E">
      <w:pPr>
        <w:rPr>
          <w:rFonts w:ascii="HelveticaNeueLT Std Lt" w:hAnsi="HelveticaNeueLT Std Lt" w:cstheme="minorHAnsi"/>
          <w:sz w:val="22"/>
          <w:szCs w:val="22"/>
        </w:rPr>
      </w:pPr>
      <w:r w:rsidRPr="00172813">
        <w:rPr>
          <w:rFonts w:ascii="HelveticaNeueLT Std Lt" w:hAnsi="HelveticaNeueLT Std Lt" w:cstheme="minorHAnsi"/>
          <w:sz w:val="22"/>
          <w:szCs w:val="22"/>
        </w:rPr>
        <w:t>“The SA food and beverage industry is truly coming together to ensure South Australians have access to local produce, while supporting local business</w:t>
      </w:r>
      <w:r w:rsidR="001E3632">
        <w:rPr>
          <w:rFonts w:ascii="HelveticaNeueLT Std Lt" w:hAnsi="HelveticaNeueLT Std Lt" w:cstheme="minorHAnsi"/>
          <w:sz w:val="22"/>
          <w:szCs w:val="22"/>
        </w:rPr>
        <w:t xml:space="preserve">. </w:t>
      </w:r>
      <w:r w:rsidRPr="00172813">
        <w:rPr>
          <w:rFonts w:ascii="HelveticaNeueLT Std Lt" w:hAnsi="HelveticaNeueLT Std Lt" w:cstheme="minorHAnsi"/>
          <w:sz w:val="22"/>
          <w:szCs w:val="22"/>
        </w:rPr>
        <w:t>It is a challenging time for all of us, but providing these connections will keep people in jobs, business operations open and consumers with the produce they need, delivered to their door both during this crisis and beyond</w:t>
      </w:r>
      <w:r w:rsidR="001E3632">
        <w:rPr>
          <w:rFonts w:ascii="HelveticaNeueLT Std Lt" w:hAnsi="HelveticaNeueLT Std Lt" w:cstheme="minorHAnsi"/>
          <w:sz w:val="22"/>
          <w:szCs w:val="22"/>
        </w:rPr>
        <w:t>,</w:t>
      </w:r>
      <w:r w:rsidRPr="00172813">
        <w:rPr>
          <w:rFonts w:ascii="HelveticaNeueLT Std Lt" w:hAnsi="HelveticaNeueLT Std Lt" w:cstheme="minorHAnsi"/>
          <w:sz w:val="22"/>
          <w:szCs w:val="22"/>
        </w:rPr>
        <w:t xml:space="preserve">” said </w:t>
      </w:r>
      <w:proofErr w:type="spellStart"/>
      <w:r w:rsidRPr="00172813">
        <w:rPr>
          <w:rFonts w:ascii="HelveticaNeueLT Std Lt" w:hAnsi="HelveticaNeueLT Std Lt" w:cstheme="minorHAnsi"/>
          <w:sz w:val="22"/>
          <w:szCs w:val="22"/>
        </w:rPr>
        <w:t>Ms</w:t>
      </w:r>
      <w:proofErr w:type="spellEnd"/>
      <w:r w:rsidRPr="00172813">
        <w:rPr>
          <w:rFonts w:ascii="HelveticaNeueLT Std Lt" w:hAnsi="HelveticaNeueLT Std Lt" w:cstheme="minorHAnsi"/>
          <w:sz w:val="22"/>
          <w:szCs w:val="22"/>
        </w:rPr>
        <w:t xml:space="preserve"> Sayer.</w:t>
      </w:r>
    </w:p>
    <w:p w14:paraId="07052866" w14:textId="77777777" w:rsidR="00716A5E" w:rsidRPr="00172813" w:rsidRDefault="00716A5E" w:rsidP="00716A5E">
      <w:pPr>
        <w:rPr>
          <w:rFonts w:ascii="HelveticaNeueLT Std Lt" w:hAnsi="HelveticaNeueLT Std Lt" w:cstheme="minorHAnsi"/>
          <w:sz w:val="22"/>
          <w:szCs w:val="22"/>
        </w:rPr>
      </w:pPr>
    </w:p>
    <w:p w14:paraId="670B9F2E" w14:textId="77777777" w:rsidR="00716A5E" w:rsidRPr="00172813" w:rsidRDefault="00716A5E" w:rsidP="00716A5E">
      <w:pPr>
        <w:rPr>
          <w:rStyle w:val="Hyperlink"/>
          <w:rFonts w:ascii="HelveticaNeueLT Std Lt" w:hAnsi="HelveticaNeueLT Std Lt"/>
          <w:sz w:val="22"/>
          <w:szCs w:val="22"/>
        </w:rPr>
      </w:pPr>
      <w:r w:rsidRPr="00172813">
        <w:rPr>
          <w:rFonts w:ascii="HelveticaNeueLT Std Lt" w:hAnsi="HelveticaNeueLT Std Lt" w:cstheme="minorHAnsi"/>
          <w:sz w:val="22"/>
          <w:szCs w:val="22"/>
        </w:rPr>
        <w:t xml:space="preserve">For more information visit </w:t>
      </w:r>
      <w:r w:rsidRPr="00172813">
        <w:rPr>
          <w:rStyle w:val="Hyperlink"/>
          <w:rFonts w:ascii="HelveticaNeueLT Std Lt" w:hAnsi="HelveticaNeueLT Std Lt"/>
          <w:sz w:val="22"/>
          <w:szCs w:val="22"/>
        </w:rPr>
        <w:t>foodsouthaustralia.com.au and eatlocalsa.com.au</w:t>
      </w:r>
    </w:p>
    <w:p w14:paraId="46116DC0" w14:textId="77777777" w:rsidR="001E656C" w:rsidRPr="00172813" w:rsidRDefault="001E656C" w:rsidP="005A08D1">
      <w:pPr>
        <w:rPr>
          <w:rFonts w:ascii="HelveticaNeueLT Std Lt" w:hAnsi="HelveticaNeueLT Std Lt"/>
          <w:sz w:val="22"/>
          <w:szCs w:val="22"/>
        </w:rPr>
      </w:pPr>
    </w:p>
    <w:p w14:paraId="56CB6C48" w14:textId="77777777" w:rsidR="00277594" w:rsidRPr="00172813" w:rsidRDefault="00277594" w:rsidP="005A08D1">
      <w:pPr>
        <w:rPr>
          <w:rFonts w:ascii="HelveticaNeueLT Std Lt" w:hAnsi="HelveticaNeueLT Std Lt"/>
          <w:sz w:val="22"/>
          <w:szCs w:val="22"/>
        </w:rPr>
      </w:pPr>
    </w:p>
    <w:p w14:paraId="4FE578E2" w14:textId="759E989E" w:rsidR="005E3C09" w:rsidRPr="00172813" w:rsidRDefault="005E3C09" w:rsidP="005A08D1">
      <w:pPr>
        <w:pStyle w:val="Default"/>
        <w:spacing w:after="120"/>
        <w:ind w:left="-426"/>
        <w:jc w:val="center"/>
        <w:rPr>
          <w:rFonts w:ascii="HelveticaNeueLT Std Lt" w:hAnsi="HelveticaNeueLT Std Lt"/>
          <w:color w:val="auto"/>
          <w:sz w:val="22"/>
          <w:szCs w:val="22"/>
        </w:rPr>
      </w:pPr>
      <w:r w:rsidRPr="00172813">
        <w:rPr>
          <w:rFonts w:ascii="HelveticaNeueLT Std Lt" w:hAnsi="HelveticaNeueLT Std Lt"/>
          <w:i/>
          <w:color w:val="auto"/>
          <w:sz w:val="22"/>
          <w:szCs w:val="22"/>
        </w:rPr>
        <w:t>-ends</w:t>
      </w:r>
      <w:r w:rsidR="00CE3819" w:rsidRPr="00172813">
        <w:rPr>
          <w:rFonts w:ascii="HelveticaNeueLT Std Lt" w:hAnsi="HelveticaNeueLT Std Lt"/>
          <w:i/>
          <w:color w:val="auto"/>
          <w:sz w:val="22"/>
          <w:szCs w:val="22"/>
        </w:rPr>
        <w:t xml:space="preserve"> </w:t>
      </w:r>
      <w:r w:rsidR="005A08D1" w:rsidRPr="00172813">
        <w:rPr>
          <w:rFonts w:ascii="HelveticaNeueLT Std Lt" w:hAnsi="HelveticaNeueLT Std Lt"/>
          <w:i/>
          <w:color w:val="auto"/>
          <w:sz w:val="22"/>
          <w:szCs w:val="22"/>
        </w:rPr>
        <w:t>–</w:t>
      </w:r>
      <w:r w:rsidR="00CE3819" w:rsidRPr="00172813">
        <w:rPr>
          <w:rFonts w:ascii="HelveticaNeueLT Std Lt" w:hAnsi="HelveticaNeueLT Std Lt"/>
          <w:i/>
          <w:color w:val="auto"/>
          <w:sz w:val="22"/>
          <w:szCs w:val="22"/>
        </w:rPr>
        <w:t xml:space="preserve"> </w:t>
      </w:r>
      <w:r w:rsidR="005A08D1" w:rsidRPr="00172813">
        <w:rPr>
          <w:rFonts w:ascii="HelveticaNeueLT Std Lt" w:hAnsi="HelveticaNeueLT Std Lt"/>
          <w:i/>
          <w:color w:val="auto"/>
          <w:sz w:val="22"/>
          <w:szCs w:val="22"/>
        </w:rPr>
        <w:t>Information for editors overleaf</w:t>
      </w:r>
    </w:p>
    <w:p w14:paraId="55C28EB2" w14:textId="2028A4BA" w:rsidR="00277594" w:rsidRPr="00172813" w:rsidRDefault="00277594">
      <w:pPr>
        <w:rPr>
          <w:rFonts w:ascii="HelveticaNeueLT Std Lt" w:hAnsi="HelveticaNeueLT Std Lt" w:cs="Arial"/>
          <w:b/>
          <w:bCs/>
          <w:lang w:val="en-AU"/>
        </w:rPr>
      </w:pPr>
    </w:p>
    <w:p w14:paraId="7AB69996" w14:textId="29BD145A" w:rsidR="005E3C09" w:rsidRPr="00172813" w:rsidRDefault="005E3C09" w:rsidP="003A463A">
      <w:pPr>
        <w:pStyle w:val="Default"/>
        <w:spacing w:after="120"/>
        <w:ind w:left="-426"/>
        <w:rPr>
          <w:rFonts w:ascii="HelveticaNeueLT Std Lt" w:hAnsi="HelveticaNeueLT Std Lt"/>
          <w:b/>
          <w:bCs/>
          <w:color w:val="auto"/>
        </w:rPr>
      </w:pPr>
      <w:r w:rsidRPr="00172813">
        <w:rPr>
          <w:rFonts w:ascii="HelveticaNeueLT Std Lt" w:hAnsi="HelveticaNeueLT Std Lt"/>
          <w:b/>
          <w:bCs/>
          <w:color w:val="auto"/>
        </w:rPr>
        <w:t>Information for Editors</w:t>
      </w:r>
      <w:r w:rsidR="00206860" w:rsidRPr="00172813">
        <w:rPr>
          <w:rFonts w:ascii="HelveticaNeueLT Std Lt" w:hAnsi="HelveticaNeueLT Std Lt"/>
          <w:b/>
          <w:bCs/>
          <w:color w:val="auto"/>
        </w:rPr>
        <w:t>:</w:t>
      </w:r>
    </w:p>
    <w:p w14:paraId="47DA0782" w14:textId="77777777" w:rsidR="006D3D09" w:rsidRPr="00172813" w:rsidRDefault="006D3D09" w:rsidP="003A463A">
      <w:pPr>
        <w:pStyle w:val="Default"/>
        <w:spacing w:after="120"/>
        <w:ind w:left="-426"/>
        <w:rPr>
          <w:rFonts w:ascii="HelveticaNeueLT Std Lt" w:hAnsi="HelveticaNeueLT Std Lt"/>
          <w:bCs/>
          <w:color w:val="auto"/>
          <w:sz w:val="20"/>
          <w:szCs w:val="20"/>
        </w:rPr>
      </w:pPr>
    </w:p>
    <w:p w14:paraId="58E45883" w14:textId="77777777" w:rsidR="00BF4230" w:rsidRPr="00172813" w:rsidRDefault="00BF4230" w:rsidP="00BF4230">
      <w:pPr>
        <w:pStyle w:val="ListParagraph"/>
        <w:ind w:left="0"/>
        <w:rPr>
          <w:rFonts w:ascii="HelveticaNeueLT Std Lt" w:hAnsi="HelveticaNeueLT Std Lt"/>
          <w:b/>
          <w:sz w:val="20"/>
          <w:szCs w:val="20"/>
        </w:rPr>
      </w:pPr>
      <w:r w:rsidRPr="00172813">
        <w:rPr>
          <w:rFonts w:ascii="HelveticaNeueLT Std Lt" w:hAnsi="HelveticaNeueLT Std Lt"/>
          <w:b/>
          <w:sz w:val="20"/>
          <w:szCs w:val="20"/>
        </w:rPr>
        <w:t>About Food South Australia</w:t>
      </w:r>
    </w:p>
    <w:p w14:paraId="4B246D96" w14:textId="60574304" w:rsidR="00BF4230" w:rsidRDefault="00BF4230" w:rsidP="00BF4230">
      <w:pPr>
        <w:rPr>
          <w:rFonts w:ascii="HelveticaNeueLT Std Lt" w:hAnsi="HelveticaNeueLT Std Lt"/>
          <w:sz w:val="20"/>
          <w:szCs w:val="20"/>
        </w:rPr>
      </w:pPr>
      <w:r w:rsidRPr="00172813">
        <w:rPr>
          <w:rFonts w:ascii="HelveticaNeueLT Std Lt" w:hAnsi="HelveticaNeueLT Std Lt"/>
          <w:sz w:val="20"/>
          <w:szCs w:val="20"/>
        </w:rPr>
        <w:t xml:space="preserve">Food South Australia is an independent, industry-led and membership-based </w:t>
      </w:r>
      <w:proofErr w:type="spellStart"/>
      <w:r w:rsidRPr="00172813">
        <w:rPr>
          <w:rFonts w:ascii="HelveticaNeueLT Std Lt" w:hAnsi="HelveticaNeueLT Std Lt"/>
          <w:sz w:val="20"/>
          <w:szCs w:val="20"/>
        </w:rPr>
        <w:t>organisation</w:t>
      </w:r>
      <w:proofErr w:type="spellEnd"/>
      <w:r w:rsidRPr="00172813">
        <w:rPr>
          <w:rFonts w:ascii="HelveticaNeueLT Std Lt" w:hAnsi="HelveticaNeueLT Std Lt"/>
          <w:sz w:val="20"/>
          <w:szCs w:val="20"/>
        </w:rPr>
        <w:t xml:space="preserve">, representing small, medium and large companies across the food and beverage sector in South Australia. Food South Australia is the peak body for the food and beverage industry in South Australia. </w:t>
      </w:r>
    </w:p>
    <w:p w14:paraId="0EB2CC65" w14:textId="7C57ED4B" w:rsidR="001E3632" w:rsidRDefault="001E3632" w:rsidP="00BF4230">
      <w:pPr>
        <w:rPr>
          <w:rFonts w:ascii="HelveticaNeueLT Std Lt" w:hAnsi="HelveticaNeueLT Std Lt"/>
          <w:sz w:val="20"/>
          <w:szCs w:val="20"/>
        </w:rPr>
      </w:pPr>
    </w:p>
    <w:p w14:paraId="69DF8CD1" w14:textId="77777777" w:rsidR="001E3632" w:rsidRPr="00CE3819" w:rsidRDefault="001E3632" w:rsidP="001E3632">
      <w:pPr>
        <w:rPr>
          <w:rFonts w:ascii="HelveticaNeueLT Std Lt" w:hAnsi="HelveticaNeueLT Std Lt"/>
          <w:sz w:val="20"/>
          <w:szCs w:val="20"/>
        </w:rPr>
      </w:pPr>
      <w:r>
        <w:rPr>
          <w:rFonts w:ascii="HelveticaNeueLT Std Lt" w:hAnsi="HelveticaNeueLT Std Lt"/>
          <w:sz w:val="20"/>
          <w:szCs w:val="20"/>
        </w:rPr>
        <w:t xml:space="preserve">Food South Australia established the Eat Local SA program in 2012 to connect consumers with brands through a state-wide program designed to promote and support venues and retailers who commit to using and promoting local South Australian products. </w:t>
      </w:r>
    </w:p>
    <w:p w14:paraId="543755B3" w14:textId="77777777" w:rsidR="001E3632" w:rsidRPr="00172813" w:rsidRDefault="001E3632" w:rsidP="00BF4230">
      <w:pPr>
        <w:rPr>
          <w:rFonts w:ascii="HelveticaNeueLT Std Lt" w:hAnsi="HelveticaNeueLT Std Lt"/>
          <w:sz w:val="20"/>
          <w:szCs w:val="20"/>
        </w:rPr>
      </w:pPr>
    </w:p>
    <w:p w14:paraId="4F8CDEB8" w14:textId="77777777" w:rsidR="00BF4230" w:rsidRPr="00172813" w:rsidRDefault="00BF4230" w:rsidP="00BF4230">
      <w:pPr>
        <w:rPr>
          <w:rFonts w:ascii="HelveticaNeueLT Std Lt" w:hAnsi="HelveticaNeueLT Std Lt"/>
          <w:sz w:val="20"/>
          <w:szCs w:val="20"/>
        </w:rPr>
      </w:pPr>
    </w:p>
    <w:p w14:paraId="6A4920C4" w14:textId="77777777" w:rsidR="00BF4230" w:rsidRPr="00172813" w:rsidRDefault="00BF4230" w:rsidP="00BF4230">
      <w:pPr>
        <w:rPr>
          <w:rFonts w:ascii="HelveticaNeueLT Std Lt" w:hAnsi="HelveticaNeueLT Std Lt"/>
          <w:b/>
          <w:sz w:val="20"/>
          <w:szCs w:val="20"/>
        </w:rPr>
      </w:pPr>
      <w:r w:rsidRPr="00172813">
        <w:rPr>
          <w:rFonts w:ascii="HelveticaNeueLT Std Lt" w:hAnsi="HelveticaNeueLT Std Lt"/>
          <w:b/>
          <w:sz w:val="20"/>
          <w:szCs w:val="20"/>
        </w:rPr>
        <w:t>Further information:</w:t>
      </w:r>
    </w:p>
    <w:p w14:paraId="127AFCF0" w14:textId="77777777" w:rsidR="00BF4230" w:rsidRPr="00172813" w:rsidRDefault="00BF4230" w:rsidP="00BF4230">
      <w:pPr>
        <w:rPr>
          <w:rFonts w:ascii="HelveticaNeueLT Std Lt" w:hAnsi="HelveticaNeueLT Std Lt"/>
          <w:sz w:val="20"/>
          <w:szCs w:val="20"/>
        </w:rPr>
      </w:pPr>
    </w:p>
    <w:p w14:paraId="39C5E76E" w14:textId="036C0EC1" w:rsidR="00BF4230" w:rsidRPr="001E3632" w:rsidRDefault="00BF4230" w:rsidP="00BF4230">
      <w:pPr>
        <w:pStyle w:val="ListParagraph"/>
        <w:numPr>
          <w:ilvl w:val="0"/>
          <w:numId w:val="16"/>
        </w:numPr>
        <w:spacing w:after="0" w:line="240" w:lineRule="auto"/>
        <w:rPr>
          <w:rFonts w:ascii="HelveticaNeueLT Std Lt" w:hAnsi="HelveticaNeueLT Std Lt"/>
          <w:sz w:val="20"/>
          <w:szCs w:val="20"/>
        </w:rPr>
      </w:pPr>
      <w:r w:rsidRPr="00172813">
        <w:rPr>
          <w:rFonts w:ascii="HelveticaNeueLT Std Lt" w:hAnsi="HelveticaNeueLT Std Lt"/>
          <w:sz w:val="20"/>
          <w:szCs w:val="20"/>
        </w:rPr>
        <w:t xml:space="preserve">Food South Australia: </w:t>
      </w:r>
      <w:hyperlink r:id="rId11" w:history="1">
        <w:r w:rsidR="001E3632" w:rsidRPr="0011185C">
          <w:rPr>
            <w:rStyle w:val="Hyperlink"/>
            <w:rFonts w:ascii="HelveticaNeueLT Std Lt" w:eastAsiaTheme="minorEastAsia" w:hAnsi="HelveticaNeueLT Std Lt" w:cstheme="minorBidi"/>
            <w:sz w:val="20"/>
            <w:szCs w:val="20"/>
            <w:lang w:val="en-US" w:eastAsia="en-US"/>
          </w:rPr>
          <w:t>https://foodsouthaustralia.com.au/</w:t>
        </w:r>
      </w:hyperlink>
    </w:p>
    <w:p w14:paraId="6832DDB1" w14:textId="58EE834B" w:rsidR="001E3632" w:rsidRPr="001E3632" w:rsidRDefault="001E3632" w:rsidP="001E3632">
      <w:pPr>
        <w:pStyle w:val="ListParagraph"/>
        <w:numPr>
          <w:ilvl w:val="0"/>
          <w:numId w:val="16"/>
        </w:numPr>
        <w:spacing w:after="0" w:line="240" w:lineRule="auto"/>
        <w:rPr>
          <w:rFonts w:ascii="HelveticaNeueLT Std Lt" w:hAnsi="HelveticaNeueLT Std Lt"/>
          <w:sz w:val="20"/>
          <w:szCs w:val="20"/>
        </w:rPr>
      </w:pPr>
      <w:r w:rsidRPr="00411547">
        <w:rPr>
          <w:rFonts w:ascii="HelveticaNeueLT Std Lt" w:eastAsiaTheme="minorEastAsia" w:hAnsi="HelveticaNeueLT Std Lt" w:cstheme="minorBidi"/>
          <w:sz w:val="20"/>
          <w:szCs w:val="20"/>
          <w:lang w:val="en-US" w:eastAsia="en-US"/>
        </w:rPr>
        <w:t xml:space="preserve">Eat Local: </w:t>
      </w:r>
      <w:hyperlink r:id="rId12" w:history="1">
        <w:r w:rsidRPr="00411547">
          <w:rPr>
            <w:rFonts w:asciiTheme="minorHAnsi" w:eastAsiaTheme="minorEastAsia" w:hAnsiTheme="minorHAnsi" w:cstheme="minorBidi"/>
            <w:color w:val="0000FF"/>
            <w:sz w:val="24"/>
            <w:szCs w:val="24"/>
            <w:u w:val="single"/>
            <w:lang w:val="en-US" w:eastAsia="en-US"/>
          </w:rPr>
          <w:t>https://eatlocalsa.com.au/</w:t>
        </w:r>
      </w:hyperlink>
    </w:p>
    <w:p w14:paraId="784C285F" w14:textId="77777777" w:rsidR="00BF4230" w:rsidRPr="00172813" w:rsidRDefault="00BF4230" w:rsidP="006D3D09">
      <w:pPr>
        <w:autoSpaceDE w:val="0"/>
        <w:autoSpaceDN w:val="0"/>
        <w:adjustRightInd w:val="0"/>
        <w:spacing w:after="120"/>
        <w:ind w:left="-425"/>
        <w:rPr>
          <w:rFonts w:ascii="HelveticaNeueLT Std Lt" w:hAnsi="HelveticaNeueLT Std Lt" w:cs="Arial"/>
          <w:i/>
          <w:sz w:val="20"/>
          <w:szCs w:val="20"/>
        </w:rPr>
      </w:pPr>
    </w:p>
    <w:p w14:paraId="04CE68C6" w14:textId="3D9EB5D8" w:rsidR="00682324" w:rsidRPr="00172813" w:rsidRDefault="006D3D09" w:rsidP="00CE3819">
      <w:pPr>
        <w:autoSpaceDE w:val="0"/>
        <w:autoSpaceDN w:val="0"/>
        <w:adjustRightInd w:val="0"/>
        <w:spacing w:after="120"/>
        <w:rPr>
          <w:rFonts w:ascii="HelveticaNeueLT Std Lt" w:hAnsi="HelveticaNeueLT Std Lt" w:cs="Arial"/>
          <w:b/>
          <w:sz w:val="20"/>
          <w:szCs w:val="20"/>
        </w:rPr>
      </w:pPr>
      <w:r w:rsidRPr="00172813">
        <w:rPr>
          <w:rFonts w:ascii="HelveticaNeueLT Std Lt" w:hAnsi="HelveticaNeueLT Std Lt" w:cs="Arial"/>
          <w:b/>
          <w:sz w:val="20"/>
          <w:szCs w:val="20"/>
        </w:rPr>
        <w:t>Media enquiries</w:t>
      </w:r>
      <w:r w:rsidR="00CE3819" w:rsidRPr="00172813">
        <w:rPr>
          <w:rFonts w:ascii="HelveticaNeueLT Std Lt" w:hAnsi="HelveticaNeueLT Std Lt" w:cs="Arial"/>
          <w:b/>
          <w:sz w:val="20"/>
          <w:szCs w:val="20"/>
        </w:rPr>
        <w:t>:</w:t>
      </w:r>
    </w:p>
    <w:p w14:paraId="57784891" w14:textId="57413943" w:rsidR="006D3D09" w:rsidRPr="00172813" w:rsidRDefault="006D3D09" w:rsidP="00CE3819">
      <w:pPr>
        <w:autoSpaceDE w:val="0"/>
        <w:autoSpaceDN w:val="0"/>
        <w:adjustRightInd w:val="0"/>
        <w:spacing w:after="120"/>
        <w:rPr>
          <w:rFonts w:ascii="HelveticaNeueLT Std Lt" w:hAnsi="HelveticaNeueLT Std Lt" w:cs="Arial"/>
          <w:sz w:val="20"/>
          <w:szCs w:val="20"/>
        </w:rPr>
      </w:pPr>
      <w:r w:rsidRPr="00172813">
        <w:rPr>
          <w:rFonts w:ascii="HelveticaNeueLT Std Lt" w:hAnsi="HelveticaNeueLT Std Lt" w:cs="Arial"/>
          <w:sz w:val="20"/>
          <w:szCs w:val="20"/>
        </w:rPr>
        <w:t>Catherine Sayer, CEO Food South Australia, 0412 442 268 or catherine@foodsa.com.au</w:t>
      </w:r>
    </w:p>
    <w:p w14:paraId="2E78452E" w14:textId="77777777" w:rsidR="001E3632" w:rsidRDefault="001E3632" w:rsidP="00D33B8D">
      <w:pPr>
        <w:autoSpaceDE w:val="0"/>
        <w:autoSpaceDN w:val="0"/>
        <w:spacing w:after="240"/>
        <w:rPr>
          <w:rFonts w:ascii="HelveticaNeueLT Std Lt" w:hAnsi="HelveticaNeueLT Std Lt"/>
          <w:b/>
          <w:bCs/>
          <w:sz w:val="20"/>
          <w:szCs w:val="20"/>
          <w:lang w:val="en-AU"/>
        </w:rPr>
      </w:pPr>
    </w:p>
    <w:p w14:paraId="11CBB5AE" w14:textId="512FB67A" w:rsidR="00D33B8D" w:rsidRPr="00172813" w:rsidRDefault="00D33B8D" w:rsidP="00D33B8D">
      <w:pPr>
        <w:autoSpaceDE w:val="0"/>
        <w:autoSpaceDN w:val="0"/>
        <w:spacing w:after="240"/>
        <w:rPr>
          <w:rFonts w:ascii="HelveticaNeueLT Std Lt" w:hAnsi="HelveticaNeueLT Std Lt"/>
          <w:sz w:val="20"/>
          <w:szCs w:val="20"/>
          <w:lang w:val="en-AU"/>
        </w:rPr>
      </w:pPr>
      <w:r w:rsidRPr="00172813">
        <w:rPr>
          <w:rFonts w:ascii="HelveticaNeueLT Std Lt" w:hAnsi="HelveticaNeueLT Std Lt"/>
          <w:b/>
          <w:bCs/>
          <w:sz w:val="20"/>
          <w:szCs w:val="20"/>
          <w:lang w:val="en-AU"/>
        </w:rPr>
        <w:t xml:space="preserve">About ECH </w:t>
      </w:r>
    </w:p>
    <w:p w14:paraId="4F0595FF" w14:textId="319B39BA" w:rsidR="00D33B8D" w:rsidRPr="00172813" w:rsidRDefault="00D33B8D" w:rsidP="00D33B8D">
      <w:pPr>
        <w:autoSpaceDE w:val="0"/>
        <w:autoSpaceDN w:val="0"/>
        <w:spacing w:after="240"/>
        <w:rPr>
          <w:rFonts w:ascii="HelveticaNeueLT Std Lt" w:hAnsi="HelveticaNeueLT Std Lt"/>
          <w:sz w:val="20"/>
          <w:szCs w:val="20"/>
          <w:lang w:val="en-AU"/>
        </w:rPr>
      </w:pPr>
      <w:r w:rsidRPr="00172813">
        <w:rPr>
          <w:rFonts w:ascii="HelveticaNeueLT Std Lt" w:hAnsi="HelveticaNeueLT Std Lt"/>
          <w:sz w:val="20"/>
          <w:szCs w:val="20"/>
          <w:lang w:val="en-AU"/>
        </w:rPr>
        <w:t xml:space="preserve">ECH (Enabling Confidence at Home) is a leading not-for-profit provider of services that promote self-determination and enable people to have the best life possible as they age. ECH supports more than 15,000 people and employs more than 650 staff, including home support workers, nursing, allied and other health professionals, maintenance teams and administrators. </w:t>
      </w:r>
    </w:p>
    <w:p w14:paraId="6932072D" w14:textId="33218571" w:rsidR="00D33B8D" w:rsidRPr="001E3632" w:rsidRDefault="00D33B8D" w:rsidP="001E3632">
      <w:pPr>
        <w:rPr>
          <w:rFonts w:ascii="HelveticaNeueLT Std Lt" w:hAnsi="HelveticaNeueLT Std Lt" w:cs="Arial"/>
          <w:sz w:val="20"/>
          <w:szCs w:val="20"/>
          <w:lang w:val="en-AU"/>
        </w:rPr>
      </w:pPr>
      <w:r w:rsidRPr="00172813">
        <w:rPr>
          <w:rFonts w:ascii="HelveticaNeueLT Std Lt" w:hAnsi="HelveticaNeueLT Std Lt" w:cs="Arial"/>
          <w:sz w:val="20"/>
          <w:szCs w:val="20"/>
          <w:lang w:val="en-AU"/>
        </w:rPr>
        <w:t>ECH has 1,838 independent living units across 109 retirement villages throughout metropolitan Adelaide, the Adelaide Hills, Victor Harbor and Ardrossan, four Wellness Centres, four dementia-friendly Day Programs and a custom-designed Short Stay Respite Centre.</w:t>
      </w:r>
      <w:r w:rsidR="001E3632">
        <w:rPr>
          <w:rFonts w:ascii="HelveticaNeueLT Std Lt" w:hAnsi="HelveticaNeueLT Std Lt" w:cs="Arial"/>
          <w:sz w:val="20"/>
          <w:szCs w:val="20"/>
          <w:lang w:val="en-AU"/>
        </w:rPr>
        <w:t xml:space="preserve"> </w:t>
      </w:r>
      <w:r w:rsidRPr="00172813">
        <w:rPr>
          <w:rFonts w:ascii="HelveticaNeueLT Std Lt" w:hAnsi="HelveticaNeueLT Std Lt"/>
          <w:sz w:val="20"/>
          <w:szCs w:val="20"/>
          <w:lang w:val="en-AU"/>
        </w:rPr>
        <w:t xml:space="preserve">For more information, please visit </w:t>
      </w:r>
      <w:r w:rsidRPr="00172813">
        <w:rPr>
          <w:rFonts w:ascii="HelveticaNeueLT Std Lt" w:hAnsi="HelveticaNeueLT Std Lt"/>
          <w:color w:val="0000FF"/>
          <w:sz w:val="20"/>
          <w:szCs w:val="20"/>
          <w:lang w:val="en-AU"/>
        </w:rPr>
        <w:t>ech.asn.au.</w:t>
      </w:r>
    </w:p>
    <w:p w14:paraId="00C88AC7" w14:textId="77777777" w:rsidR="001E3632" w:rsidRDefault="001E3632" w:rsidP="00D33B8D">
      <w:pPr>
        <w:autoSpaceDE w:val="0"/>
        <w:autoSpaceDN w:val="0"/>
        <w:rPr>
          <w:rFonts w:ascii="HelveticaNeueLT Std Lt" w:hAnsi="HelveticaNeueLT Std Lt"/>
          <w:b/>
          <w:bCs/>
          <w:sz w:val="20"/>
          <w:szCs w:val="20"/>
          <w:lang w:val="en-AU"/>
        </w:rPr>
      </w:pPr>
    </w:p>
    <w:p w14:paraId="1D7094DE" w14:textId="28091DCA" w:rsidR="00D33B8D" w:rsidRPr="00172813" w:rsidRDefault="00D33B8D" w:rsidP="00D33B8D">
      <w:pPr>
        <w:autoSpaceDE w:val="0"/>
        <w:autoSpaceDN w:val="0"/>
        <w:rPr>
          <w:rFonts w:ascii="HelveticaNeueLT Std Lt" w:hAnsi="HelveticaNeueLT Std Lt"/>
          <w:color w:val="0000FF"/>
          <w:sz w:val="20"/>
          <w:szCs w:val="20"/>
          <w:lang w:val="en-AU"/>
        </w:rPr>
      </w:pPr>
      <w:r w:rsidRPr="00172813">
        <w:rPr>
          <w:rFonts w:ascii="HelveticaNeueLT Std Lt" w:hAnsi="HelveticaNeueLT Std Lt"/>
          <w:b/>
          <w:bCs/>
          <w:sz w:val="20"/>
          <w:szCs w:val="20"/>
          <w:lang w:val="en-AU"/>
        </w:rPr>
        <w:t>Media enquiries:</w:t>
      </w:r>
    </w:p>
    <w:p w14:paraId="030BBE14" w14:textId="77777777" w:rsidR="00D33B8D" w:rsidRPr="00172813" w:rsidRDefault="00D33B8D" w:rsidP="00D33B8D">
      <w:pPr>
        <w:autoSpaceDE w:val="0"/>
        <w:autoSpaceDN w:val="0"/>
        <w:rPr>
          <w:rFonts w:ascii="HelveticaNeueLT Std Lt" w:hAnsi="HelveticaNeueLT Std Lt"/>
          <w:sz w:val="20"/>
          <w:szCs w:val="20"/>
          <w:lang w:val="en-AU"/>
        </w:rPr>
      </w:pPr>
      <w:r w:rsidRPr="00172813">
        <w:rPr>
          <w:rFonts w:ascii="HelveticaNeueLT Std Lt" w:hAnsi="HelveticaNeueLT Std Lt"/>
          <w:sz w:val="20"/>
          <w:szCs w:val="20"/>
          <w:lang w:val="en-AU"/>
        </w:rPr>
        <w:t xml:space="preserve">Victoria </w:t>
      </w:r>
      <w:proofErr w:type="spellStart"/>
      <w:r w:rsidRPr="00172813">
        <w:rPr>
          <w:rFonts w:ascii="HelveticaNeueLT Std Lt" w:hAnsi="HelveticaNeueLT Std Lt"/>
          <w:sz w:val="20"/>
          <w:szCs w:val="20"/>
          <w:lang w:val="en-AU"/>
        </w:rPr>
        <w:t>Loughhead</w:t>
      </w:r>
      <w:proofErr w:type="spellEnd"/>
      <w:r w:rsidRPr="00172813">
        <w:rPr>
          <w:rFonts w:ascii="HelveticaNeueLT Std Lt" w:hAnsi="HelveticaNeueLT Std Lt"/>
          <w:sz w:val="20"/>
          <w:szCs w:val="20"/>
          <w:lang w:val="en-AU"/>
        </w:rPr>
        <w:t xml:space="preserve"> – JP Media 0432 265 219 </w:t>
      </w:r>
      <w:hyperlink r:id="rId13" w:history="1">
        <w:r w:rsidRPr="00172813">
          <w:rPr>
            <w:rStyle w:val="Hyperlink"/>
            <w:rFonts w:ascii="HelveticaNeueLT Std Lt" w:hAnsi="HelveticaNeueLT Std Lt"/>
            <w:sz w:val="20"/>
            <w:szCs w:val="20"/>
            <w:lang w:val="en-AU"/>
          </w:rPr>
          <w:t>victoria@jpmedia.com.au</w:t>
        </w:r>
      </w:hyperlink>
      <w:r w:rsidRPr="00172813">
        <w:rPr>
          <w:rFonts w:ascii="HelveticaNeueLT Std Lt" w:hAnsi="HelveticaNeueLT Std Lt"/>
          <w:color w:val="0000FF"/>
          <w:sz w:val="20"/>
          <w:szCs w:val="20"/>
          <w:lang w:val="en-AU"/>
        </w:rPr>
        <w:t xml:space="preserve"> </w:t>
      </w:r>
    </w:p>
    <w:p w14:paraId="43C718C6" w14:textId="77777777" w:rsidR="006D3D09" w:rsidRPr="00172813" w:rsidRDefault="006D3D09" w:rsidP="003A463A">
      <w:pPr>
        <w:autoSpaceDE w:val="0"/>
        <w:autoSpaceDN w:val="0"/>
        <w:adjustRightInd w:val="0"/>
        <w:spacing w:after="120"/>
        <w:ind w:left="-426"/>
        <w:rPr>
          <w:rFonts w:ascii="HelveticaNeueLT Std Lt" w:hAnsi="HelveticaNeueLT Std Lt"/>
          <w:sz w:val="22"/>
          <w:szCs w:val="22"/>
        </w:rPr>
      </w:pPr>
    </w:p>
    <w:p w14:paraId="1815FB06" w14:textId="77777777" w:rsidR="001E3632" w:rsidRDefault="001E3632" w:rsidP="00172813">
      <w:pPr>
        <w:autoSpaceDE w:val="0"/>
        <w:autoSpaceDN w:val="0"/>
        <w:adjustRightInd w:val="0"/>
        <w:spacing w:after="120"/>
        <w:rPr>
          <w:rFonts w:ascii="HelveticaNeueLT Std Lt" w:hAnsi="HelveticaNeueLT Std Lt"/>
          <w:b/>
          <w:sz w:val="20"/>
          <w:szCs w:val="20"/>
        </w:rPr>
      </w:pPr>
    </w:p>
    <w:p w14:paraId="181F9FF5" w14:textId="2B027382" w:rsidR="00DA033F" w:rsidRPr="00172813" w:rsidRDefault="00172813" w:rsidP="00172813">
      <w:pPr>
        <w:autoSpaceDE w:val="0"/>
        <w:autoSpaceDN w:val="0"/>
        <w:adjustRightInd w:val="0"/>
        <w:spacing w:after="120"/>
        <w:rPr>
          <w:rFonts w:ascii="HelveticaNeueLT Std Lt" w:hAnsi="HelveticaNeueLT Std Lt"/>
          <w:b/>
          <w:sz w:val="20"/>
          <w:szCs w:val="20"/>
        </w:rPr>
      </w:pPr>
      <w:r w:rsidRPr="00172813">
        <w:rPr>
          <w:rFonts w:ascii="HelveticaNeueLT Std Lt" w:hAnsi="HelveticaNeueLT Std Lt"/>
          <w:b/>
          <w:sz w:val="20"/>
          <w:szCs w:val="20"/>
        </w:rPr>
        <w:t>About Barossa Fine Foods</w:t>
      </w:r>
    </w:p>
    <w:p w14:paraId="7D961EDC" w14:textId="5CCBA173" w:rsidR="00682324" w:rsidRPr="00172813" w:rsidRDefault="00172813" w:rsidP="00172813">
      <w:pPr>
        <w:autoSpaceDE w:val="0"/>
        <w:autoSpaceDN w:val="0"/>
        <w:adjustRightInd w:val="0"/>
        <w:spacing w:after="120"/>
        <w:rPr>
          <w:rFonts w:ascii="HelveticaNeueLT Std Lt" w:hAnsi="HelveticaNeueLT Std Lt"/>
          <w:sz w:val="20"/>
          <w:szCs w:val="20"/>
        </w:rPr>
      </w:pPr>
      <w:r w:rsidRPr="00172813">
        <w:rPr>
          <w:rFonts w:ascii="HelveticaNeueLT Std Lt" w:hAnsi="HelveticaNeueLT Std Lt"/>
          <w:sz w:val="20"/>
          <w:szCs w:val="20"/>
        </w:rPr>
        <w:t>Barossa Fine Foods is a family owned South Australian business</w:t>
      </w:r>
      <w:r w:rsidR="00DE2B01">
        <w:rPr>
          <w:rFonts w:ascii="HelveticaNeueLT Std Lt" w:hAnsi="HelveticaNeueLT Std Lt"/>
          <w:sz w:val="20"/>
          <w:szCs w:val="20"/>
        </w:rPr>
        <w:t xml:space="preserve"> serving S</w:t>
      </w:r>
      <w:r w:rsidR="001E3632">
        <w:rPr>
          <w:rFonts w:ascii="HelveticaNeueLT Std Lt" w:hAnsi="HelveticaNeueLT Std Lt"/>
          <w:sz w:val="20"/>
          <w:szCs w:val="20"/>
        </w:rPr>
        <w:t>outh Australia</w:t>
      </w:r>
      <w:r w:rsidR="00DE2B01">
        <w:rPr>
          <w:rFonts w:ascii="HelveticaNeueLT Std Lt" w:hAnsi="HelveticaNeueLT Std Lt"/>
          <w:sz w:val="20"/>
          <w:szCs w:val="20"/>
        </w:rPr>
        <w:t xml:space="preserve"> and Australia </w:t>
      </w:r>
      <w:r w:rsidR="001E3632">
        <w:rPr>
          <w:rFonts w:ascii="HelveticaNeueLT Std Lt" w:hAnsi="HelveticaNeueLT Std Lt"/>
          <w:sz w:val="20"/>
          <w:szCs w:val="20"/>
        </w:rPr>
        <w:t xml:space="preserve">with </w:t>
      </w:r>
      <w:r w:rsidR="00DE2B01">
        <w:rPr>
          <w:rFonts w:ascii="HelveticaNeueLT Std Lt" w:hAnsi="HelveticaNeueLT Std Lt"/>
          <w:sz w:val="20"/>
          <w:szCs w:val="20"/>
        </w:rPr>
        <w:t>award winning smallgoods since 1991</w:t>
      </w:r>
      <w:r w:rsidR="001E3632">
        <w:rPr>
          <w:rFonts w:ascii="HelveticaNeueLT Std Lt" w:hAnsi="HelveticaNeueLT Std Lt"/>
          <w:sz w:val="20"/>
          <w:szCs w:val="20"/>
        </w:rPr>
        <w:t>. Barossa Fine Foods has</w:t>
      </w:r>
      <w:r w:rsidR="00DA0DFF">
        <w:rPr>
          <w:rFonts w:ascii="HelveticaNeueLT Std Lt" w:hAnsi="HelveticaNeueLT Std Lt"/>
          <w:sz w:val="20"/>
          <w:szCs w:val="20"/>
        </w:rPr>
        <w:t xml:space="preserve"> </w:t>
      </w:r>
      <w:r w:rsidR="00DE2B01">
        <w:rPr>
          <w:rFonts w:ascii="HelveticaNeueLT Std Lt" w:hAnsi="HelveticaNeueLT Std Lt"/>
          <w:sz w:val="20"/>
          <w:szCs w:val="20"/>
        </w:rPr>
        <w:t>18 stores around S</w:t>
      </w:r>
      <w:r w:rsidR="001E3632">
        <w:rPr>
          <w:rFonts w:ascii="HelveticaNeueLT Std Lt" w:hAnsi="HelveticaNeueLT Std Lt"/>
          <w:sz w:val="20"/>
          <w:szCs w:val="20"/>
        </w:rPr>
        <w:t>outh Australia</w:t>
      </w:r>
      <w:r w:rsidR="00DE2B01">
        <w:rPr>
          <w:rFonts w:ascii="HelveticaNeueLT Std Lt" w:hAnsi="HelveticaNeueLT Std Lt"/>
          <w:sz w:val="20"/>
          <w:szCs w:val="20"/>
        </w:rPr>
        <w:t xml:space="preserve"> under </w:t>
      </w:r>
      <w:r w:rsidR="001E3632">
        <w:rPr>
          <w:rFonts w:ascii="HelveticaNeueLT Std Lt" w:hAnsi="HelveticaNeueLT Std Lt"/>
          <w:sz w:val="20"/>
          <w:szCs w:val="20"/>
        </w:rPr>
        <w:t>three</w:t>
      </w:r>
      <w:r w:rsidR="00DE2B01">
        <w:rPr>
          <w:rFonts w:ascii="HelveticaNeueLT Std Lt" w:hAnsi="HelveticaNeueLT Std Lt"/>
          <w:sz w:val="20"/>
          <w:szCs w:val="20"/>
        </w:rPr>
        <w:t xml:space="preserve"> brands – Barossa Fine Foods, </w:t>
      </w:r>
      <w:proofErr w:type="spellStart"/>
      <w:r w:rsidR="00DE2B01">
        <w:rPr>
          <w:rFonts w:ascii="HelveticaNeueLT Std Lt" w:hAnsi="HelveticaNeueLT Std Lt"/>
          <w:sz w:val="20"/>
          <w:szCs w:val="20"/>
        </w:rPr>
        <w:t>Standom</w:t>
      </w:r>
      <w:proofErr w:type="spellEnd"/>
      <w:r w:rsidR="00DE2B01">
        <w:rPr>
          <w:rFonts w:ascii="HelveticaNeueLT Std Lt" w:hAnsi="HelveticaNeueLT Std Lt"/>
          <w:sz w:val="20"/>
          <w:szCs w:val="20"/>
        </w:rPr>
        <w:t xml:space="preserve"> Smallgoods and Angelakis Brothers Seafood. We also suppl</w:t>
      </w:r>
      <w:r w:rsidR="00DA0DFF">
        <w:rPr>
          <w:rFonts w:ascii="HelveticaNeueLT Std Lt" w:hAnsi="HelveticaNeueLT Std Lt"/>
          <w:sz w:val="20"/>
          <w:szCs w:val="20"/>
        </w:rPr>
        <w:t>y</w:t>
      </w:r>
      <w:r w:rsidR="00DE2B01">
        <w:rPr>
          <w:rFonts w:ascii="HelveticaNeueLT Std Lt" w:hAnsi="HelveticaNeueLT Std Lt"/>
          <w:sz w:val="20"/>
          <w:szCs w:val="20"/>
        </w:rPr>
        <w:t xml:space="preserve"> m</w:t>
      </w:r>
      <w:r w:rsidR="00DA0DFF">
        <w:rPr>
          <w:rFonts w:ascii="HelveticaNeueLT Std Lt" w:hAnsi="HelveticaNeueLT Std Lt"/>
          <w:sz w:val="20"/>
          <w:szCs w:val="20"/>
        </w:rPr>
        <w:t>ost supermarkets in S</w:t>
      </w:r>
      <w:r w:rsidR="001E3632">
        <w:rPr>
          <w:rFonts w:ascii="HelveticaNeueLT Std Lt" w:hAnsi="HelveticaNeueLT Std Lt"/>
          <w:sz w:val="20"/>
          <w:szCs w:val="20"/>
        </w:rPr>
        <w:t>outh Australia</w:t>
      </w:r>
      <w:r w:rsidR="00DA0DFF">
        <w:rPr>
          <w:rFonts w:ascii="HelveticaNeueLT Std Lt" w:hAnsi="HelveticaNeueLT Std Lt"/>
          <w:sz w:val="20"/>
          <w:szCs w:val="20"/>
        </w:rPr>
        <w:t xml:space="preserve"> </w:t>
      </w:r>
      <w:proofErr w:type="spellStart"/>
      <w:r w:rsidR="00DA0DFF">
        <w:rPr>
          <w:rFonts w:ascii="HelveticaNeueLT Std Lt" w:hAnsi="HelveticaNeueLT Std Lt"/>
          <w:sz w:val="20"/>
          <w:szCs w:val="20"/>
        </w:rPr>
        <w:t>utilis</w:t>
      </w:r>
      <w:r w:rsidR="00DE2B01">
        <w:rPr>
          <w:rFonts w:ascii="HelveticaNeueLT Std Lt" w:hAnsi="HelveticaNeueLT Std Lt"/>
          <w:sz w:val="20"/>
          <w:szCs w:val="20"/>
        </w:rPr>
        <w:t>ing</w:t>
      </w:r>
      <w:proofErr w:type="spellEnd"/>
      <w:r w:rsidR="00DE2B01">
        <w:rPr>
          <w:rFonts w:ascii="HelveticaNeueLT Std Lt" w:hAnsi="HelveticaNeueLT Std Lt"/>
          <w:sz w:val="20"/>
          <w:szCs w:val="20"/>
        </w:rPr>
        <w:t xml:space="preserve"> as much SA grown produce as possible</w:t>
      </w:r>
      <w:r w:rsidR="001E3632">
        <w:rPr>
          <w:rFonts w:ascii="HelveticaNeueLT Std Lt" w:hAnsi="HelveticaNeueLT Std Lt"/>
          <w:sz w:val="20"/>
          <w:szCs w:val="20"/>
        </w:rPr>
        <w:t>.</w:t>
      </w:r>
    </w:p>
    <w:p w14:paraId="105BA604" w14:textId="33545A56" w:rsidR="00172813" w:rsidRPr="00DA0DFF" w:rsidRDefault="00172813" w:rsidP="00682324">
      <w:pPr>
        <w:spacing w:after="120"/>
        <w:rPr>
          <w:rFonts w:ascii="HelveticaNeueLT Std Lt" w:eastAsia="Times New Roman" w:hAnsi="HelveticaNeueLT Std Lt" w:cs="Times New Roman"/>
          <w:b/>
          <w:color w:val="000000"/>
          <w:sz w:val="20"/>
          <w:szCs w:val="20"/>
          <w:lang w:val="en-AU" w:eastAsia="en-AU"/>
        </w:rPr>
      </w:pPr>
      <w:r w:rsidRPr="00DA0DFF">
        <w:rPr>
          <w:rFonts w:ascii="HelveticaNeueLT Std Lt" w:eastAsia="Times New Roman" w:hAnsi="HelveticaNeueLT Std Lt" w:cs="Times New Roman"/>
          <w:b/>
          <w:color w:val="000000"/>
          <w:sz w:val="20"/>
          <w:szCs w:val="20"/>
          <w:lang w:val="en-AU" w:eastAsia="en-AU"/>
        </w:rPr>
        <w:t>Media enquiries</w:t>
      </w:r>
      <w:r w:rsidR="00DA0DFF" w:rsidRPr="00DA0DFF">
        <w:rPr>
          <w:rFonts w:ascii="HelveticaNeueLT Std Lt" w:eastAsia="Times New Roman" w:hAnsi="HelveticaNeueLT Std Lt" w:cs="Times New Roman"/>
          <w:b/>
          <w:color w:val="000000"/>
          <w:sz w:val="20"/>
          <w:szCs w:val="20"/>
          <w:lang w:val="en-AU" w:eastAsia="en-AU"/>
        </w:rPr>
        <w:t>:</w:t>
      </w:r>
    </w:p>
    <w:p w14:paraId="26FC8F04" w14:textId="3B3E9D38" w:rsidR="00172813" w:rsidRPr="00DA0DFF" w:rsidRDefault="00172813" w:rsidP="00682324">
      <w:pPr>
        <w:spacing w:after="120"/>
        <w:rPr>
          <w:rFonts w:ascii="HelveticaNeueLT Std Lt" w:eastAsia="Times New Roman" w:hAnsi="HelveticaNeueLT Std Lt" w:cs="Times New Roman"/>
          <w:color w:val="000000"/>
          <w:sz w:val="20"/>
          <w:szCs w:val="20"/>
          <w:lang w:val="en-AU" w:eastAsia="en-AU"/>
        </w:rPr>
      </w:pPr>
      <w:r w:rsidRPr="00DA0DFF">
        <w:rPr>
          <w:rFonts w:ascii="HelveticaNeueLT Std Lt" w:eastAsia="Times New Roman" w:hAnsi="HelveticaNeueLT Std Lt" w:cs="Times New Roman"/>
          <w:color w:val="000000"/>
          <w:sz w:val="20"/>
          <w:szCs w:val="20"/>
          <w:lang w:val="en-AU" w:eastAsia="en-AU"/>
        </w:rPr>
        <w:t>Alex Knoll – Barossa Fine Foods 0402268981 alexknoll@barossafinefoods.com.au</w:t>
      </w:r>
    </w:p>
    <w:p w14:paraId="6C2230ED" w14:textId="77777777" w:rsidR="00172813" w:rsidRPr="00172813" w:rsidRDefault="00172813" w:rsidP="00682324">
      <w:pPr>
        <w:spacing w:after="120"/>
        <w:rPr>
          <w:rFonts w:ascii="HelveticaNeueLT Std Lt" w:eastAsia="Times New Roman" w:hAnsi="HelveticaNeueLT Std Lt" w:cs="Times New Roman"/>
          <w:color w:val="000000"/>
          <w:sz w:val="22"/>
          <w:szCs w:val="22"/>
          <w:lang w:val="en-AU" w:eastAsia="en-AU"/>
        </w:rPr>
      </w:pPr>
    </w:p>
    <w:sectPr w:rsidR="00172813" w:rsidRPr="00172813" w:rsidSect="00FC5637">
      <w:headerReference w:type="even" r:id="rId14"/>
      <w:headerReference w:type="default" r:id="rId15"/>
      <w:footerReference w:type="default" r:id="rId16"/>
      <w:headerReference w:type="first" r:id="rId17"/>
      <w:footerReference w:type="first" r:id="rId18"/>
      <w:pgSz w:w="11900" w:h="1682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D947" w14:textId="77777777" w:rsidR="00B447FF" w:rsidRDefault="00B447FF" w:rsidP="001A56B6">
      <w:r>
        <w:separator/>
      </w:r>
    </w:p>
  </w:endnote>
  <w:endnote w:type="continuationSeparator" w:id="0">
    <w:p w14:paraId="5E3B9E2E" w14:textId="77777777" w:rsidR="00B447FF" w:rsidRDefault="00B447FF" w:rsidP="001A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Lt">
    <w:altName w:val="Geneva"/>
    <w:panose1 w:val="020B0403020202020204"/>
    <w:charset w:val="00"/>
    <w:family w:val="swiss"/>
    <w:notTrueType/>
    <w:pitch w:val="default"/>
    <w:sig w:usb0="00000003" w:usb1="00000000" w:usb2="00000000" w:usb3="00000000" w:csb0="00000001" w:csb1="00000000"/>
  </w:font>
  <w:font w:name="Lucida Grande">
    <w:altName w:val="Calibr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F4D2" w14:textId="086A65C2" w:rsidR="003A463A" w:rsidRDefault="003A463A" w:rsidP="003A463A">
    <w:pPr>
      <w:pStyle w:val="Footer"/>
      <w:ind w:left="-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B2FA" w14:textId="285E189C" w:rsidR="001873B6" w:rsidRPr="006D3D09" w:rsidRDefault="006D3D09" w:rsidP="006D3D09">
    <w:pPr>
      <w:pStyle w:val="Footer"/>
      <w:ind w:left="-426"/>
      <w:jc w:val="center"/>
      <w:rPr>
        <w:rFonts w:ascii="HelveticaNeueLT Std Lt" w:hAnsi="HelveticaNeueLT Std Lt"/>
        <w:sz w:val="16"/>
        <w:szCs w:val="16"/>
      </w:rPr>
    </w:pPr>
    <w:r w:rsidRPr="006D3D09">
      <w:rPr>
        <w:rFonts w:ascii="HelveticaNeueLT Std Lt" w:hAnsi="HelveticaNeueLT Std Lt"/>
        <w:sz w:val="16"/>
        <w:szCs w:val="16"/>
      </w:rPr>
      <w:t>Distributed by Food South Australia</w:t>
    </w:r>
    <w:r w:rsidR="001E41DB">
      <w:rPr>
        <w:rFonts w:ascii="HelveticaNeueLT Std Lt" w:hAnsi="HelveticaNeueLT Std Lt"/>
        <w:sz w:val="16"/>
        <w:szCs w:val="16"/>
      </w:rPr>
      <w:t xml:space="preserve"> Inc</w:t>
    </w:r>
  </w:p>
  <w:p w14:paraId="44FB0B32" w14:textId="365C8428" w:rsidR="00151FBF" w:rsidRPr="006D3D09" w:rsidRDefault="001873B6" w:rsidP="006D3D09">
    <w:pPr>
      <w:pStyle w:val="Footer"/>
      <w:ind w:left="-426"/>
      <w:jc w:val="center"/>
      <w:rPr>
        <w:rFonts w:ascii="HelveticaNeueLT Std Lt" w:hAnsi="HelveticaNeueLT Std Lt"/>
        <w:sz w:val="16"/>
        <w:szCs w:val="16"/>
      </w:rPr>
    </w:pPr>
    <w:r w:rsidRPr="006D3D09">
      <w:rPr>
        <w:rFonts w:ascii="HelveticaNeueLT Std Lt" w:hAnsi="HelveticaNeueLT Std Lt"/>
        <w:sz w:val="16"/>
        <w:szCs w:val="16"/>
      </w:rPr>
      <w:t>Plant Research Centre, Waite Campus, 2</w:t>
    </w:r>
    <w:r w:rsidR="006D3D09" w:rsidRPr="006D3D09">
      <w:rPr>
        <w:rFonts w:ascii="HelveticaNeueLT Std Lt" w:hAnsi="HelveticaNeueLT Std Lt"/>
        <w:sz w:val="16"/>
        <w:szCs w:val="16"/>
      </w:rPr>
      <w:t xml:space="preserve">B Hartley Grove, </w:t>
    </w:r>
    <w:proofErr w:type="spellStart"/>
    <w:r w:rsidR="006D3D09" w:rsidRPr="006D3D09">
      <w:rPr>
        <w:rFonts w:ascii="HelveticaNeueLT Std Lt" w:hAnsi="HelveticaNeueLT Std Lt"/>
        <w:sz w:val="16"/>
        <w:szCs w:val="16"/>
      </w:rPr>
      <w:t>Urrbrae</w:t>
    </w:r>
    <w:proofErr w:type="spellEnd"/>
    <w:r w:rsidR="006D3D09" w:rsidRPr="006D3D09">
      <w:rPr>
        <w:rFonts w:ascii="HelveticaNeueLT Std Lt" w:hAnsi="HelveticaNeueLT Std Lt"/>
        <w:sz w:val="16"/>
        <w:szCs w:val="16"/>
      </w:rPr>
      <w:t xml:space="preserve"> SA phone</w:t>
    </w:r>
    <w:r w:rsidRPr="006D3D09">
      <w:rPr>
        <w:rFonts w:ascii="HelveticaNeueLT Std Lt" w:hAnsi="HelveticaNeueLT Std Lt"/>
        <w:sz w:val="16"/>
        <w:szCs w:val="16"/>
      </w:rPr>
      <w:t xml:space="preserve"> </w:t>
    </w:r>
    <w:r w:rsidRPr="006D3D09">
      <w:rPr>
        <w:rFonts w:ascii="HelveticaNeueLT Std Lt" w:hAnsi="HelveticaNeueLT Std Lt"/>
        <w:sz w:val="16"/>
      </w:rPr>
      <w:t xml:space="preserve">+61 8 8303 9435 </w:t>
    </w:r>
    <w:r w:rsidR="006D3D09" w:rsidRPr="006D3D09">
      <w:rPr>
        <w:rFonts w:ascii="HelveticaNeueLT Std Lt" w:hAnsi="HelveticaNeueLT Std Lt"/>
        <w:sz w:val="16"/>
        <w:szCs w:val="16"/>
      </w:rPr>
      <w:t>email contact@foodsa.com.au</w:t>
    </w:r>
  </w:p>
  <w:p w14:paraId="6F4A9601" w14:textId="77777777" w:rsidR="006D3D09" w:rsidRPr="006D3D09" w:rsidRDefault="006D3D09" w:rsidP="006D3D09">
    <w:pPr>
      <w:pStyle w:val="Footer"/>
      <w:ind w:left="-426"/>
      <w:jc w:val="center"/>
      <w:rPr>
        <w:rFonts w:ascii="HelveticaNeueLT Std Lt" w:hAnsi="HelveticaNeueLT Std Lt"/>
        <w:color w:val="000000" w:themeColor="text1"/>
        <w:sz w:val="16"/>
        <w:szCs w:val="16"/>
      </w:rPr>
    </w:pPr>
  </w:p>
  <w:p w14:paraId="694451F8" w14:textId="77777777" w:rsidR="00151FBF" w:rsidRDefault="0015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5F39" w14:textId="77777777" w:rsidR="00B447FF" w:rsidRDefault="00B447FF" w:rsidP="001A56B6">
      <w:r>
        <w:separator/>
      </w:r>
    </w:p>
  </w:footnote>
  <w:footnote w:type="continuationSeparator" w:id="0">
    <w:p w14:paraId="0E0AFE0F" w14:textId="77777777" w:rsidR="00B447FF" w:rsidRDefault="00B447FF" w:rsidP="001A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0337" w14:textId="77777777" w:rsidR="000764AD" w:rsidRDefault="00181EF3">
    <w:sdt>
      <w:sdtPr>
        <w:id w:val="171999623"/>
        <w:placeholder>
          <w:docPart w:val="C9203F3EC80A9C4E9C7CE09EC19B50A0"/>
        </w:placeholder>
        <w:temporary/>
        <w:showingPlcHdr/>
      </w:sdtPr>
      <w:sdtEndPr/>
      <w:sdtContent>
        <w:r w:rsidR="000764AD">
          <w:t>[Type text]</w:t>
        </w:r>
      </w:sdtContent>
    </w:sdt>
    <w:r w:rsidR="000764AD">
      <w:ptab w:relativeTo="margin" w:alignment="center" w:leader="none"/>
    </w:r>
    <w:sdt>
      <w:sdtPr>
        <w:id w:val="171999624"/>
        <w:placeholder>
          <w:docPart w:val="4C0F696DA363644DA8F597DE0DB32DCE"/>
        </w:placeholder>
        <w:temporary/>
        <w:showingPlcHdr/>
      </w:sdtPr>
      <w:sdtEndPr/>
      <w:sdtContent>
        <w:r w:rsidR="000764AD">
          <w:t>[Type text]</w:t>
        </w:r>
      </w:sdtContent>
    </w:sdt>
    <w:r w:rsidR="000764AD">
      <w:ptab w:relativeTo="margin" w:alignment="right" w:leader="none"/>
    </w:r>
    <w:sdt>
      <w:sdtPr>
        <w:id w:val="171999625"/>
        <w:placeholder>
          <w:docPart w:val="77713643917CE44FB83D174B2D8E96FF"/>
        </w:placeholder>
        <w:temporary/>
        <w:showingPlcHdr/>
      </w:sdtPr>
      <w:sdtEndPr/>
      <w:sdtContent>
        <w:r w:rsidR="000764AD">
          <w:t>[Type text]</w:t>
        </w:r>
      </w:sdtContent>
    </w:sdt>
  </w:p>
  <w:p w14:paraId="62EE5196" w14:textId="77777777" w:rsidR="000764AD" w:rsidRDefault="000764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DDE0" w14:textId="0BA8C7B7" w:rsidR="00B75641" w:rsidRDefault="00B75641" w:rsidP="003A463A">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9335" w14:textId="77777777" w:rsidR="00203871" w:rsidRDefault="00203871">
    <w:pPr>
      <w:pStyle w:val="Header"/>
      <w:rPr>
        <w:noProof/>
        <w:lang w:val="en-AU" w:eastAsia="en-AU"/>
      </w:rPr>
    </w:pPr>
  </w:p>
  <w:p w14:paraId="7456BCB5" w14:textId="4B052318" w:rsidR="00345202" w:rsidRDefault="00203871">
    <w:pPr>
      <w:pStyle w:val="Header"/>
    </w:pPr>
    <w:r>
      <w:rPr>
        <w:noProof/>
        <w:lang w:val="en-AU" w:eastAsia="en-AU"/>
      </w:rPr>
      <w:drawing>
        <wp:inline distT="0" distB="0" distL="0" distR="0" wp14:anchorId="0B0AD34A" wp14:editId="2F4D2D7B">
          <wp:extent cx="2122098" cy="63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A_COLOUR_HORIZONTAL_WH-BG_FINAL_.jpg"/>
                  <pic:cNvPicPr/>
                </pic:nvPicPr>
                <pic:blipFill>
                  <a:blip r:embed="rId1">
                    <a:extLst>
                      <a:ext uri="{28A0092B-C50C-407E-A947-70E740481C1C}">
                        <a14:useLocalDpi xmlns:a14="http://schemas.microsoft.com/office/drawing/2010/main" val="0"/>
                      </a:ext>
                    </a:extLst>
                  </a:blip>
                  <a:stretch>
                    <a:fillRect/>
                  </a:stretch>
                </pic:blipFill>
                <pic:spPr>
                  <a:xfrm>
                    <a:off x="0" y="0"/>
                    <a:ext cx="2226390" cy="668044"/>
                  </a:xfrm>
                  <a:prstGeom prst="rect">
                    <a:avLst/>
                  </a:prstGeom>
                </pic:spPr>
              </pic:pic>
            </a:graphicData>
          </a:graphic>
        </wp:inline>
      </w:drawing>
    </w:r>
    <w:r w:rsidR="00B54588">
      <w:t xml:space="preserve">                                                   </w:t>
    </w:r>
    <w:r>
      <w:t xml:space="preserve">                       </w:t>
    </w:r>
    <w:r w:rsidR="00B54588" w:rsidRPr="00B54588">
      <w:rPr>
        <w:rFonts w:ascii="HelveticaNeueLT Std" w:hAnsi="HelveticaNeueLT Std"/>
      </w:rPr>
      <w:t>Media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BF6"/>
    <w:multiLevelType w:val="hybridMultilevel"/>
    <w:tmpl w:val="195E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A2D3D"/>
    <w:multiLevelType w:val="hybridMultilevel"/>
    <w:tmpl w:val="55C82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146BC"/>
    <w:multiLevelType w:val="hybridMultilevel"/>
    <w:tmpl w:val="B1849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E65A0"/>
    <w:multiLevelType w:val="hybridMultilevel"/>
    <w:tmpl w:val="EABA8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95120"/>
    <w:multiLevelType w:val="hybridMultilevel"/>
    <w:tmpl w:val="E99A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048A7"/>
    <w:multiLevelType w:val="hybridMultilevel"/>
    <w:tmpl w:val="DC949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23E38"/>
    <w:multiLevelType w:val="hybridMultilevel"/>
    <w:tmpl w:val="3CBE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C832AA"/>
    <w:multiLevelType w:val="hybridMultilevel"/>
    <w:tmpl w:val="BB0C4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8814E7"/>
    <w:multiLevelType w:val="hybridMultilevel"/>
    <w:tmpl w:val="37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A52556"/>
    <w:multiLevelType w:val="hybridMultilevel"/>
    <w:tmpl w:val="2B581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51267C"/>
    <w:multiLevelType w:val="hybridMultilevel"/>
    <w:tmpl w:val="2C8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33083"/>
    <w:multiLevelType w:val="hybridMultilevel"/>
    <w:tmpl w:val="A610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D0706"/>
    <w:multiLevelType w:val="hybridMultilevel"/>
    <w:tmpl w:val="524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B1C44"/>
    <w:multiLevelType w:val="hybridMultilevel"/>
    <w:tmpl w:val="2C2CE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3706C2"/>
    <w:multiLevelType w:val="hybridMultilevel"/>
    <w:tmpl w:val="D0C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00958"/>
    <w:multiLevelType w:val="hybridMultilevel"/>
    <w:tmpl w:val="9E72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2"/>
  </w:num>
  <w:num w:numId="5">
    <w:abstractNumId w:val="14"/>
  </w:num>
  <w:num w:numId="6">
    <w:abstractNumId w:val="10"/>
  </w:num>
  <w:num w:numId="7">
    <w:abstractNumId w:val="8"/>
  </w:num>
  <w:num w:numId="8">
    <w:abstractNumId w:val="13"/>
  </w:num>
  <w:num w:numId="9">
    <w:abstractNumId w:val="5"/>
  </w:num>
  <w:num w:numId="10">
    <w:abstractNumId w:val="1"/>
  </w:num>
  <w:num w:numId="11">
    <w:abstractNumId w:val="9"/>
  </w:num>
  <w:num w:numId="12">
    <w:abstractNumId w:val="15"/>
  </w:num>
  <w:num w:numId="13">
    <w:abstractNumId w:val="2"/>
  </w:num>
  <w:num w:numId="14">
    <w:abstractNumId w:val="6"/>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8D"/>
    <w:rsid w:val="00002EFF"/>
    <w:rsid w:val="000262BF"/>
    <w:rsid w:val="0003456B"/>
    <w:rsid w:val="00053856"/>
    <w:rsid w:val="000764AD"/>
    <w:rsid w:val="000A7AEE"/>
    <w:rsid w:val="000B5C1B"/>
    <w:rsid w:val="000E522F"/>
    <w:rsid w:val="00110163"/>
    <w:rsid w:val="001132A6"/>
    <w:rsid w:val="0012016E"/>
    <w:rsid w:val="00151FBF"/>
    <w:rsid w:val="00165289"/>
    <w:rsid w:val="001664CB"/>
    <w:rsid w:val="00172813"/>
    <w:rsid w:val="00181EF3"/>
    <w:rsid w:val="001873B6"/>
    <w:rsid w:val="001A56B6"/>
    <w:rsid w:val="001B074E"/>
    <w:rsid w:val="001B3A2F"/>
    <w:rsid w:val="001E3632"/>
    <w:rsid w:val="001E41DB"/>
    <w:rsid w:val="001E5120"/>
    <w:rsid w:val="001E656C"/>
    <w:rsid w:val="001F2DDC"/>
    <w:rsid w:val="001F35DD"/>
    <w:rsid w:val="00203871"/>
    <w:rsid w:val="00206860"/>
    <w:rsid w:val="00270BFE"/>
    <w:rsid w:val="00271F9A"/>
    <w:rsid w:val="00277594"/>
    <w:rsid w:val="00297290"/>
    <w:rsid w:val="002C7195"/>
    <w:rsid w:val="002E3B15"/>
    <w:rsid w:val="002F4144"/>
    <w:rsid w:val="00345202"/>
    <w:rsid w:val="003577F1"/>
    <w:rsid w:val="003A463A"/>
    <w:rsid w:val="003C640A"/>
    <w:rsid w:val="003E366F"/>
    <w:rsid w:val="004956AE"/>
    <w:rsid w:val="004F639B"/>
    <w:rsid w:val="00507AA6"/>
    <w:rsid w:val="0052544F"/>
    <w:rsid w:val="005424EA"/>
    <w:rsid w:val="005521B6"/>
    <w:rsid w:val="005639E3"/>
    <w:rsid w:val="005842DB"/>
    <w:rsid w:val="005A08D1"/>
    <w:rsid w:val="005C5CE7"/>
    <w:rsid w:val="005E3C09"/>
    <w:rsid w:val="005E4619"/>
    <w:rsid w:val="00602D2D"/>
    <w:rsid w:val="00622C2A"/>
    <w:rsid w:val="0067751C"/>
    <w:rsid w:val="0067787E"/>
    <w:rsid w:val="00682324"/>
    <w:rsid w:val="006C28FD"/>
    <w:rsid w:val="006D3D09"/>
    <w:rsid w:val="00716A5E"/>
    <w:rsid w:val="007415B8"/>
    <w:rsid w:val="0074272E"/>
    <w:rsid w:val="00745061"/>
    <w:rsid w:val="007700F7"/>
    <w:rsid w:val="0078399A"/>
    <w:rsid w:val="007A5324"/>
    <w:rsid w:val="007E3955"/>
    <w:rsid w:val="007F3390"/>
    <w:rsid w:val="00803D6C"/>
    <w:rsid w:val="00806337"/>
    <w:rsid w:val="00826F9B"/>
    <w:rsid w:val="00882074"/>
    <w:rsid w:val="00883844"/>
    <w:rsid w:val="00887D7F"/>
    <w:rsid w:val="008A2242"/>
    <w:rsid w:val="008C6A3D"/>
    <w:rsid w:val="008F7C2A"/>
    <w:rsid w:val="0091227C"/>
    <w:rsid w:val="009423DB"/>
    <w:rsid w:val="009434EB"/>
    <w:rsid w:val="00976A1A"/>
    <w:rsid w:val="0099708D"/>
    <w:rsid w:val="009A7416"/>
    <w:rsid w:val="009D5770"/>
    <w:rsid w:val="009E0B69"/>
    <w:rsid w:val="009E767E"/>
    <w:rsid w:val="00A002B8"/>
    <w:rsid w:val="00A12AC7"/>
    <w:rsid w:val="00A15003"/>
    <w:rsid w:val="00A5254B"/>
    <w:rsid w:val="00A64ACA"/>
    <w:rsid w:val="00AA512C"/>
    <w:rsid w:val="00AB3363"/>
    <w:rsid w:val="00AD5CC4"/>
    <w:rsid w:val="00B36B31"/>
    <w:rsid w:val="00B4205B"/>
    <w:rsid w:val="00B447FF"/>
    <w:rsid w:val="00B518EA"/>
    <w:rsid w:val="00B54588"/>
    <w:rsid w:val="00B67BCD"/>
    <w:rsid w:val="00B75641"/>
    <w:rsid w:val="00BB2DC4"/>
    <w:rsid w:val="00BE2091"/>
    <w:rsid w:val="00BF3B65"/>
    <w:rsid w:val="00BF3C5D"/>
    <w:rsid w:val="00BF4230"/>
    <w:rsid w:val="00BF5D5C"/>
    <w:rsid w:val="00C41F32"/>
    <w:rsid w:val="00C429D3"/>
    <w:rsid w:val="00C54BA2"/>
    <w:rsid w:val="00C72580"/>
    <w:rsid w:val="00CA69F8"/>
    <w:rsid w:val="00CD6584"/>
    <w:rsid w:val="00CE3819"/>
    <w:rsid w:val="00D04460"/>
    <w:rsid w:val="00D21EF2"/>
    <w:rsid w:val="00D33B8D"/>
    <w:rsid w:val="00D40F7C"/>
    <w:rsid w:val="00D54BAE"/>
    <w:rsid w:val="00D70C45"/>
    <w:rsid w:val="00DA033F"/>
    <w:rsid w:val="00DA0DFF"/>
    <w:rsid w:val="00DC2B2A"/>
    <w:rsid w:val="00DE2B01"/>
    <w:rsid w:val="00E0702B"/>
    <w:rsid w:val="00E51671"/>
    <w:rsid w:val="00E70A2A"/>
    <w:rsid w:val="00EC6010"/>
    <w:rsid w:val="00F248A3"/>
    <w:rsid w:val="00F9399F"/>
    <w:rsid w:val="00FA3B4F"/>
    <w:rsid w:val="00FB06A5"/>
    <w:rsid w:val="00FB50D6"/>
    <w:rsid w:val="00FC5637"/>
    <w:rsid w:val="00FE01CE"/>
    <w:rsid w:val="00FE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E4C7BC"/>
  <w14:defaultImageDpi w14:val="300"/>
  <w15:docId w15:val="{5012701D-0FC4-45C2-AC8B-6DA4EF51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letter"/>
    <w:next w:val="Normal"/>
    <w:link w:val="Heading1Char"/>
    <w:uiPriority w:val="9"/>
    <w:rsid w:val="00BE2091"/>
    <w:pPr>
      <w:outlineLvl w:val="0"/>
    </w:pPr>
    <w:rPr>
      <w:rFonts w:ascii="HelveticaNeueLT Std" w:hAnsi="HelveticaNeueLT Std" w:cs="HelveticaNeueLTStd-Roman"/>
      <w:color w:val="C31420" w:themeColor="accent1"/>
      <w:szCs w:val="20"/>
    </w:rPr>
  </w:style>
  <w:style w:type="paragraph" w:styleId="Heading2">
    <w:name w:val="heading 2"/>
    <w:basedOn w:val="Normal"/>
    <w:next w:val="Normal"/>
    <w:link w:val="Heading2Char"/>
    <w:uiPriority w:val="9"/>
    <w:semiHidden/>
    <w:unhideWhenUsed/>
    <w:rsid w:val="00BE2091"/>
    <w:pPr>
      <w:keepNext/>
      <w:keepLines/>
      <w:spacing w:before="200"/>
      <w:outlineLvl w:val="1"/>
    </w:pPr>
    <w:rPr>
      <w:rFonts w:ascii="HelveticaNeueLT Std Lt" w:eastAsiaTheme="majorEastAsia" w:hAnsi="HelveticaNeueLT Std Lt" w:cstheme="majorBidi"/>
      <w:bCs/>
      <w:color w:val="C31420" w:themeColor="accen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tter">
    <w:name w:val="p letter"/>
    <w:basedOn w:val="Normal"/>
    <w:uiPriority w:val="99"/>
    <w:qFormat/>
    <w:rsid w:val="00271F9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s>
      <w:suppressAutoHyphens/>
      <w:autoSpaceDE w:val="0"/>
      <w:autoSpaceDN w:val="0"/>
      <w:adjustRightInd w:val="0"/>
      <w:spacing w:after="140" w:line="280" w:lineRule="atLeast"/>
      <w:textAlignment w:val="center"/>
    </w:pPr>
    <w:rPr>
      <w:rFonts w:ascii="HelveticaNeueLTStd-Lt" w:hAnsi="HelveticaNeueLTStd-Lt" w:cs="HelveticaNeueLTStd-Lt"/>
      <w:color w:val="000000"/>
      <w:sz w:val="20"/>
      <w:szCs w:val="22"/>
      <w:lang w:val="en-GB"/>
    </w:rPr>
  </w:style>
  <w:style w:type="character" w:customStyle="1" w:styleId="Heading1Char">
    <w:name w:val="Heading 1 Char"/>
    <w:basedOn w:val="DefaultParagraphFont"/>
    <w:link w:val="Heading1"/>
    <w:uiPriority w:val="9"/>
    <w:rsid w:val="00BE2091"/>
    <w:rPr>
      <w:rFonts w:ascii="HelveticaNeueLT Std" w:hAnsi="HelveticaNeueLT Std" w:cs="HelveticaNeueLTStd-Roman"/>
      <w:color w:val="C31420" w:themeColor="accent1"/>
      <w:sz w:val="20"/>
      <w:szCs w:val="20"/>
      <w:lang w:val="en-GB"/>
    </w:rPr>
  </w:style>
  <w:style w:type="paragraph" w:styleId="BalloonText">
    <w:name w:val="Balloon Text"/>
    <w:basedOn w:val="Normal"/>
    <w:link w:val="BalloonTextChar"/>
    <w:uiPriority w:val="99"/>
    <w:semiHidden/>
    <w:unhideWhenUsed/>
    <w:rsid w:val="00A15003"/>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003"/>
    <w:rPr>
      <w:rFonts w:ascii="Lucida Grande" w:hAnsi="Lucida Grande"/>
      <w:sz w:val="18"/>
      <w:szCs w:val="18"/>
    </w:rPr>
  </w:style>
  <w:style w:type="paragraph" w:customStyle="1" w:styleId="pnamered">
    <w:name w:val="p name red"/>
    <w:basedOn w:val="pletter"/>
    <w:next w:val="pletter"/>
    <w:qFormat/>
    <w:rsid w:val="00BE2091"/>
    <w:rPr>
      <w:rFonts w:ascii="HelveticaNeueLT Std" w:hAnsi="HelveticaNeueLT Std" w:cs="HelveticaNeueLTStd-Roman"/>
      <w:color w:val="C31420" w:themeColor="accent1"/>
      <w:szCs w:val="20"/>
    </w:rPr>
  </w:style>
  <w:style w:type="paragraph" w:customStyle="1" w:styleId="pcompanyblack">
    <w:name w:val="p company black"/>
    <w:basedOn w:val="pletter"/>
    <w:qFormat/>
    <w:rsid w:val="00271F9A"/>
    <w:rPr>
      <w:rFonts w:ascii="HelveticaNeueLT Std Lt" w:hAnsi="HelveticaNeueLT Std Lt"/>
      <w:szCs w:val="20"/>
    </w:rPr>
  </w:style>
  <w:style w:type="paragraph" w:customStyle="1" w:styleId="pnamerednospace">
    <w:name w:val="p name red nospace"/>
    <w:basedOn w:val="pnamered"/>
    <w:next w:val="pletter"/>
    <w:qFormat/>
    <w:rsid w:val="00BE2091"/>
    <w:pPr>
      <w:spacing w:after="0"/>
    </w:pPr>
  </w:style>
  <w:style w:type="paragraph" w:customStyle="1" w:styleId="pcompanyblacknospace">
    <w:name w:val="p company black nospace"/>
    <w:basedOn w:val="pcompanyblack"/>
    <w:qFormat/>
    <w:rsid w:val="00CD6584"/>
    <w:pPr>
      <w:spacing w:after="0"/>
    </w:pPr>
  </w:style>
  <w:style w:type="paragraph" w:customStyle="1" w:styleId="pdearname">
    <w:name w:val="p dear name"/>
    <w:basedOn w:val="pcompanyblack"/>
    <w:qFormat/>
    <w:rsid w:val="00271F9A"/>
    <w:rPr>
      <w:rFonts w:ascii="HelveticaNeueLT Std" w:hAnsi="HelveticaNeueLT Std"/>
    </w:rPr>
  </w:style>
  <w:style w:type="paragraph" w:customStyle="1" w:styleId="pdearnamenospace">
    <w:name w:val="p dear name nospace"/>
    <w:basedOn w:val="pdearname"/>
    <w:qFormat/>
    <w:rsid w:val="00271F9A"/>
    <w:pPr>
      <w:spacing w:after="0"/>
    </w:pPr>
  </w:style>
  <w:style w:type="character" w:customStyle="1" w:styleId="Heading2Char">
    <w:name w:val="Heading 2 Char"/>
    <w:basedOn w:val="DefaultParagraphFont"/>
    <w:link w:val="Heading2"/>
    <w:uiPriority w:val="9"/>
    <w:semiHidden/>
    <w:rsid w:val="00BE2091"/>
    <w:rPr>
      <w:rFonts w:ascii="HelveticaNeueLT Std Lt" w:eastAsiaTheme="majorEastAsia" w:hAnsi="HelveticaNeueLT Std Lt" w:cstheme="majorBidi"/>
      <w:bCs/>
      <w:color w:val="C31420" w:themeColor="accent1"/>
      <w:sz w:val="20"/>
      <w:szCs w:val="26"/>
    </w:rPr>
  </w:style>
  <w:style w:type="paragraph" w:styleId="Footer">
    <w:name w:val="footer"/>
    <w:basedOn w:val="Normal"/>
    <w:link w:val="FooterChar"/>
    <w:uiPriority w:val="99"/>
    <w:unhideWhenUsed/>
    <w:rsid w:val="00A64ACA"/>
    <w:pPr>
      <w:tabs>
        <w:tab w:val="center" w:pos="4320"/>
        <w:tab w:val="right" w:pos="8640"/>
      </w:tabs>
    </w:pPr>
  </w:style>
  <w:style w:type="character" w:customStyle="1" w:styleId="FooterChar">
    <w:name w:val="Footer Char"/>
    <w:basedOn w:val="DefaultParagraphFont"/>
    <w:link w:val="Footer"/>
    <w:uiPriority w:val="99"/>
    <w:rsid w:val="00A64ACA"/>
  </w:style>
  <w:style w:type="paragraph" w:styleId="Header">
    <w:name w:val="header"/>
    <w:basedOn w:val="Normal"/>
    <w:link w:val="HeaderChar"/>
    <w:uiPriority w:val="99"/>
    <w:unhideWhenUsed/>
    <w:rsid w:val="00A64ACA"/>
    <w:pPr>
      <w:tabs>
        <w:tab w:val="center" w:pos="4320"/>
        <w:tab w:val="right" w:pos="8640"/>
      </w:tabs>
    </w:pPr>
  </w:style>
  <w:style w:type="character" w:customStyle="1" w:styleId="HeaderChar">
    <w:name w:val="Header Char"/>
    <w:basedOn w:val="DefaultParagraphFont"/>
    <w:link w:val="Header"/>
    <w:uiPriority w:val="99"/>
    <w:rsid w:val="00A64ACA"/>
  </w:style>
  <w:style w:type="paragraph" w:customStyle="1" w:styleId="DateNR">
    <w:name w:val="Date_NR"/>
    <w:basedOn w:val="Normal"/>
    <w:rsid w:val="00B75641"/>
    <w:rPr>
      <w:rFonts w:ascii="Arial" w:eastAsia="Times New Roman" w:hAnsi="Arial" w:cs="Times New Roman"/>
      <w:b/>
      <w:sz w:val="18"/>
      <w:lang w:val="en-AU" w:eastAsia="en-AU"/>
    </w:rPr>
  </w:style>
  <w:style w:type="paragraph" w:customStyle="1" w:styleId="HeadlineNR">
    <w:name w:val="Headline_NR"/>
    <w:basedOn w:val="Normal"/>
    <w:rsid w:val="00B75641"/>
    <w:rPr>
      <w:rFonts w:ascii="ArialMT" w:eastAsia="Times New Roman" w:hAnsi="ArialMT" w:cs="ArialMT"/>
      <w:color w:val="4AA2FF"/>
      <w:sz w:val="30"/>
      <w:szCs w:val="30"/>
      <w:lang w:val="en-AU" w:eastAsia="en-AU"/>
    </w:rPr>
  </w:style>
  <w:style w:type="character" w:styleId="Hyperlink">
    <w:name w:val="Hyperlink"/>
    <w:rsid w:val="00B75641"/>
    <w:rPr>
      <w:rFonts w:cs="Times New Roman"/>
      <w:color w:val="0000FF"/>
      <w:u w:val="single"/>
    </w:rPr>
  </w:style>
  <w:style w:type="paragraph" w:styleId="PlainText">
    <w:name w:val="Plain Text"/>
    <w:basedOn w:val="Normal"/>
    <w:link w:val="PlainTextChar"/>
    <w:uiPriority w:val="99"/>
    <w:unhideWhenUsed/>
    <w:rsid w:val="00B75641"/>
    <w:rPr>
      <w:rFonts w:ascii="Consolas" w:eastAsia="Cambria" w:hAnsi="Consolas" w:cs="Times New Roman"/>
      <w:sz w:val="21"/>
      <w:szCs w:val="21"/>
      <w:lang w:val="en-AU"/>
    </w:rPr>
  </w:style>
  <w:style w:type="character" w:customStyle="1" w:styleId="PlainTextChar">
    <w:name w:val="Plain Text Char"/>
    <w:basedOn w:val="DefaultParagraphFont"/>
    <w:link w:val="PlainText"/>
    <w:uiPriority w:val="99"/>
    <w:rsid w:val="00B75641"/>
    <w:rPr>
      <w:rFonts w:ascii="Consolas" w:eastAsia="Cambria" w:hAnsi="Consolas" w:cs="Times New Roman"/>
      <w:sz w:val="21"/>
      <w:szCs w:val="21"/>
      <w:lang w:val="en-AU"/>
    </w:rPr>
  </w:style>
  <w:style w:type="paragraph" w:styleId="ListParagraph">
    <w:name w:val="List Paragraph"/>
    <w:basedOn w:val="Normal"/>
    <w:uiPriority w:val="34"/>
    <w:qFormat/>
    <w:rsid w:val="00B75641"/>
    <w:pPr>
      <w:spacing w:after="200" w:line="276" w:lineRule="auto"/>
      <w:ind w:left="720"/>
      <w:contextualSpacing/>
    </w:pPr>
    <w:rPr>
      <w:rFonts w:ascii="Cambria" w:eastAsia="Times New Roman" w:hAnsi="Cambria" w:cs="Times New Roman"/>
      <w:sz w:val="22"/>
      <w:szCs w:val="22"/>
      <w:lang w:val="en-AU" w:eastAsia="en-AU"/>
    </w:rPr>
  </w:style>
  <w:style w:type="character" w:styleId="Emphasis">
    <w:name w:val="Emphasis"/>
    <w:uiPriority w:val="20"/>
    <w:qFormat/>
    <w:rsid w:val="00B75641"/>
    <w:rPr>
      <w:i/>
      <w:iCs/>
    </w:rPr>
  </w:style>
  <w:style w:type="character" w:customStyle="1" w:styleId="st">
    <w:name w:val="st"/>
    <w:rsid w:val="00B75641"/>
  </w:style>
  <w:style w:type="paragraph" w:customStyle="1" w:styleId="Default">
    <w:name w:val="Default"/>
    <w:rsid w:val="000262BF"/>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BF3B65"/>
    <w:rPr>
      <w:sz w:val="16"/>
      <w:szCs w:val="16"/>
    </w:rPr>
  </w:style>
  <w:style w:type="paragraph" w:styleId="CommentText">
    <w:name w:val="annotation text"/>
    <w:basedOn w:val="Normal"/>
    <w:link w:val="CommentTextChar"/>
    <w:uiPriority w:val="99"/>
    <w:semiHidden/>
    <w:unhideWhenUsed/>
    <w:rsid w:val="00BF3B65"/>
    <w:rPr>
      <w:sz w:val="20"/>
      <w:szCs w:val="20"/>
    </w:rPr>
  </w:style>
  <w:style w:type="character" w:customStyle="1" w:styleId="CommentTextChar">
    <w:name w:val="Comment Text Char"/>
    <w:basedOn w:val="DefaultParagraphFont"/>
    <w:link w:val="CommentText"/>
    <w:uiPriority w:val="99"/>
    <w:semiHidden/>
    <w:rsid w:val="00BF3B65"/>
    <w:rPr>
      <w:sz w:val="20"/>
      <w:szCs w:val="20"/>
    </w:rPr>
  </w:style>
  <w:style w:type="paragraph" w:styleId="CommentSubject">
    <w:name w:val="annotation subject"/>
    <w:basedOn w:val="CommentText"/>
    <w:next w:val="CommentText"/>
    <w:link w:val="CommentSubjectChar"/>
    <w:uiPriority w:val="99"/>
    <w:semiHidden/>
    <w:unhideWhenUsed/>
    <w:rsid w:val="00BF3B65"/>
    <w:rPr>
      <w:b/>
      <w:bCs/>
    </w:rPr>
  </w:style>
  <w:style w:type="character" w:customStyle="1" w:styleId="CommentSubjectChar">
    <w:name w:val="Comment Subject Char"/>
    <w:basedOn w:val="CommentTextChar"/>
    <w:link w:val="CommentSubject"/>
    <w:uiPriority w:val="99"/>
    <w:semiHidden/>
    <w:rsid w:val="00BF3B65"/>
    <w:rPr>
      <w:b/>
      <w:bCs/>
      <w:sz w:val="20"/>
      <w:szCs w:val="20"/>
    </w:rPr>
  </w:style>
  <w:style w:type="character" w:customStyle="1" w:styleId="Mention1">
    <w:name w:val="Mention1"/>
    <w:basedOn w:val="DefaultParagraphFont"/>
    <w:uiPriority w:val="99"/>
    <w:semiHidden/>
    <w:unhideWhenUsed/>
    <w:rsid w:val="006D3D09"/>
    <w:rPr>
      <w:color w:val="2B579A"/>
      <w:shd w:val="clear" w:color="auto" w:fill="E6E6E6"/>
    </w:rPr>
  </w:style>
  <w:style w:type="character" w:customStyle="1" w:styleId="UnresolvedMention1">
    <w:name w:val="Unresolved Mention1"/>
    <w:basedOn w:val="DefaultParagraphFont"/>
    <w:uiPriority w:val="99"/>
    <w:semiHidden/>
    <w:unhideWhenUsed/>
    <w:rsid w:val="00206860"/>
    <w:rPr>
      <w:color w:val="808080"/>
      <w:shd w:val="clear" w:color="auto" w:fill="E6E6E6"/>
    </w:rPr>
  </w:style>
  <w:style w:type="character" w:styleId="FollowedHyperlink">
    <w:name w:val="FollowedHyperlink"/>
    <w:basedOn w:val="DefaultParagraphFont"/>
    <w:uiPriority w:val="99"/>
    <w:semiHidden/>
    <w:unhideWhenUsed/>
    <w:rsid w:val="00716A5E"/>
    <w:rPr>
      <w:color w:val="808080" w:themeColor="followedHyperlink"/>
      <w:u w:val="single"/>
    </w:rPr>
  </w:style>
  <w:style w:type="character" w:styleId="UnresolvedMention">
    <w:name w:val="Unresolved Mention"/>
    <w:basedOn w:val="DefaultParagraphFont"/>
    <w:uiPriority w:val="99"/>
    <w:semiHidden/>
    <w:unhideWhenUsed/>
    <w:rsid w:val="001E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9474">
      <w:bodyDiv w:val="1"/>
      <w:marLeft w:val="0"/>
      <w:marRight w:val="0"/>
      <w:marTop w:val="0"/>
      <w:marBottom w:val="0"/>
      <w:divBdr>
        <w:top w:val="none" w:sz="0" w:space="0" w:color="auto"/>
        <w:left w:val="none" w:sz="0" w:space="0" w:color="auto"/>
        <w:bottom w:val="none" w:sz="0" w:space="0" w:color="auto"/>
        <w:right w:val="none" w:sz="0" w:space="0" w:color="auto"/>
      </w:divBdr>
      <w:divsChild>
        <w:div w:id="1835951194">
          <w:marLeft w:val="0"/>
          <w:marRight w:val="0"/>
          <w:marTop w:val="0"/>
          <w:marBottom w:val="120"/>
          <w:divBdr>
            <w:top w:val="none" w:sz="0" w:space="0" w:color="auto"/>
            <w:left w:val="none" w:sz="0" w:space="0" w:color="auto"/>
            <w:bottom w:val="none" w:sz="0" w:space="0" w:color="auto"/>
            <w:right w:val="none" w:sz="0" w:space="0" w:color="auto"/>
          </w:divBdr>
        </w:div>
        <w:div w:id="3168571">
          <w:marLeft w:val="0"/>
          <w:marRight w:val="0"/>
          <w:marTop w:val="0"/>
          <w:marBottom w:val="120"/>
          <w:divBdr>
            <w:top w:val="none" w:sz="0" w:space="0" w:color="auto"/>
            <w:left w:val="none" w:sz="0" w:space="0" w:color="auto"/>
            <w:bottom w:val="none" w:sz="0" w:space="0" w:color="auto"/>
            <w:right w:val="none" w:sz="0" w:space="0" w:color="auto"/>
          </w:divBdr>
        </w:div>
        <w:div w:id="1621456034">
          <w:marLeft w:val="0"/>
          <w:marRight w:val="0"/>
          <w:marTop w:val="0"/>
          <w:marBottom w:val="120"/>
          <w:divBdr>
            <w:top w:val="none" w:sz="0" w:space="0" w:color="auto"/>
            <w:left w:val="none" w:sz="0" w:space="0" w:color="auto"/>
            <w:bottom w:val="none" w:sz="0" w:space="0" w:color="auto"/>
            <w:right w:val="none" w:sz="0" w:space="0" w:color="auto"/>
          </w:divBdr>
        </w:div>
      </w:divsChild>
    </w:div>
    <w:div w:id="61028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outhaustralia.com.au/news-item/4221/online-marketplace-connects-consumers-direct-to-sa-food-and-beverage" TargetMode="External"/><Relationship Id="rId13" Type="http://schemas.openxmlformats.org/officeDocument/2006/relationships/hyperlink" Target="mailto:emma@jpmedia.com.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tlocalsa.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southaustralia.com.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atlocalsa.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odsouthaustralia.com.au/member-directory/online-marketplac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203F3EC80A9C4E9C7CE09EC19B50A0"/>
        <w:category>
          <w:name w:val="General"/>
          <w:gallery w:val="placeholder"/>
        </w:category>
        <w:types>
          <w:type w:val="bbPlcHdr"/>
        </w:types>
        <w:behaviors>
          <w:behavior w:val="content"/>
        </w:behaviors>
        <w:guid w:val="{334D6B88-EB9D-0A4B-A174-6576355902E1}"/>
      </w:docPartPr>
      <w:docPartBody>
        <w:p w:rsidR="00CB333F" w:rsidRDefault="00CB333F" w:rsidP="00CB333F">
          <w:pPr>
            <w:pStyle w:val="C9203F3EC80A9C4E9C7CE09EC19B50A0"/>
          </w:pPr>
          <w:r>
            <w:t>[Type text]</w:t>
          </w:r>
        </w:p>
      </w:docPartBody>
    </w:docPart>
    <w:docPart>
      <w:docPartPr>
        <w:name w:val="4C0F696DA363644DA8F597DE0DB32DCE"/>
        <w:category>
          <w:name w:val="General"/>
          <w:gallery w:val="placeholder"/>
        </w:category>
        <w:types>
          <w:type w:val="bbPlcHdr"/>
        </w:types>
        <w:behaviors>
          <w:behavior w:val="content"/>
        </w:behaviors>
        <w:guid w:val="{81458CA4-F769-D64F-BFA0-CF1AF4299821}"/>
      </w:docPartPr>
      <w:docPartBody>
        <w:p w:rsidR="00CB333F" w:rsidRDefault="00CB333F" w:rsidP="00CB333F">
          <w:pPr>
            <w:pStyle w:val="4C0F696DA363644DA8F597DE0DB32DCE"/>
          </w:pPr>
          <w:r>
            <w:t>[Type text]</w:t>
          </w:r>
        </w:p>
      </w:docPartBody>
    </w:docPart>
    <w:docPart>
      <w:docPartPr>
        <w:name w:val="77713643917CE44FB83D174B2D8E96FF"/>
        <w:category>
          <w:name w:val="General"/>
          <w:gallery w:val="placeholder"/>
        </w:category>
        <w:types>
          <w:type w:val="bbPlcHdr"/>
        </w:types>
        <w:behaviors>
          <w:behavior w:val="content"/>
        </w:behaviors>
        <w:guid w:val="{C14CAAC3-270C-3940-A4F8-C0F14E183B78}"/>
      </w:docPartPr>
      <w:docPartBody>
        <w:p w:rsidR="00CB333F" w:rsidRDefault="00CB333F" w:rsidP="00CB333F">
          <w:pPr>
            <w:pStyle w:val="77713643917CE44FB83D174B2D8E96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Lt">
    <w:altName w:val="Geneva"/>
    <w:panose1 w:val="020B0403020202020204"/>
    <w:charset w:val="00"/>
    <w:family w:val="swiss"/>
    <w:notTrueType/>
    <w:pitch w:val="default"/>
    <w:sig w:usb0="00000003" w:usb1="00000000" w:usb2="00000000" w:usb3="00000000" w:csb0="00000001" w:csb1="00000000"/>
  </w:font>
  <w:font w:name="Lucida Grande">
    <w:altName w:val="Calibr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3F"/>
    <w:rsid w:val="00061F0C"/>
    <w:rsid w:val="0007597A"/>
    <w:rsid w:val="000A3C5E"/>
    <w:rsid w:val="001D758F"/>
    <w:rsid w:val="0026211A"/>
    <w:rsid w:val="002F4693"/>
    <w:rsid w:val="00356AB7"/>
    <w:rsid w:val="003775B3"/>
    <w:rsid w:val="0047414F"/>
    <w:rsid w:val="0060352B"/>
    <w:rsid w:val="00775038"/>
    <w:rsid w:val="007D750F"/>
    <w:rsid w:val="009F20D9"/>
    <w:rsid w:val="00CB333F"/>
    <w:rsid w:val="00CE7542"/>
    <w:rsid w:val="00E8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03F3EC80A9C4E9C7CE09EC19B50A0">
    <w:name w:val="C9203F3EC80A9C4E9C7CE09EC19B50A0"/>
    <w:rsid w:val="00CB333F"/>
  </w:style>
  <w:style w:type="paragraph" w:customStyle="1" w:styleId="4C0F696DA363644DA8F597DE0DB32DCE">
    <w:name w:val="4C0F696DA363644DA8F597DE0DB32DCE"/>
    <w:rsid w:val="00CB333F"/>
  </w:style>
  <w:style w:type="paragraph" w:customStyle="1" w:styleId="77713643917CE44FB83D174B2D8E96FF">
    <w:name w:val="77713643917CE44FB83D174B2D8E96FF"/>
    <w:rsid w:val="00CB333F"/>
  </w:style>
  <w:style w:type="paragraph" w:customStyle="1" w:styleId="CA422C2CACCC63458F98A0411A50B9BB">
    <w:name w:val="CA422C2CACCC63458F98A0411A50B9BB"/>
    <w:rsid w:val="00CB333F"/>
  </w:style>
  <w:style w:type="paragraph" w:customStyle="1" w:styleId="BB3BA6C5CA0592458A9EFE5F6248813C">
    <w:name w:val="BB3BA6C5CA0592458A9EFE5F6248813C"/>
    <w:rsid w:val="00CB333F"/>
  </w:style>
  <w:style w:type="paragraph" w:customStyle="1" w:styleId="D7C9B5489328BB4F85483B0F20914168">
    <w:name w:val="D7C9B5489328BB4F85483B0F20914168"/>
    <w:rsid w:val="00CB333F"/>
  </w:style>
  <w:style w:type="paragraph" w:customStyle="1" w:styleId="29EAD2270B104A2EABB03D2C06694DB3">
    <w:name w:val="29EAD2270B104A2EABB03D2C06694DB3"/>
    <w:rsid w:val="000A3C5E"/>
    <w:pPr>
      <w:spacing w:after="200" w:line="276" w:lineRule="auto"/>
    </w:pPr>
    <w:rPr>
      <w:sz w:val="22"/>
      <w:szCs w:val="22"/>
      <w:lang w:val="en-AU" w:eastAsia="en-AU"/>
    </w:rPr>
  </w:style>
  <w:style w:type="paragraph" w:customStyle="1" w:styleId="46B76D2D96A74E368827908ADFDF78DB">
    <w:name w:val="46B76D2D96A74E368827908ADFDF78DB"/>
    <w:rsid w:val="000A3C5E"/>
    <w:pPr>
      <w:spacing w:after="200" w:line="276" w:lineRule="auto"/>
    </w:pPr>
    <w:rPr>
      <w:sz w:val="22"/>
      <w:szCs w:val="22"/>
      <w:lang w:val="en-AU" w:eastAsia="en-AU"/>
    </w:rPr>
  </w:style>
  <w:style w:type="paragraph" w:customStyle="1" w:styleId="E80A393423114C8EA1710EA8FD3A2CC0">
    <w:name w:val="E80A393423114C8EA1710EA8FD3A2CC0"/>
    <w:rsid w:val="000A3C5E"/>
    <w:pPr>
      <w:spacing w:after="200" w:line="276"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Default Theme">
  <a:themeElements>
    <a:clrScheme name="Food South Australia 2014">
      <a:dk1>
        <a:sysClr val="windowText" lastClr="000000"/>
      </a:dk1>
      <a:lt1>
        <a:sysClr val="window" lastClr="FFFFFF"/>
      </a:lt1>
      <a:dk2>
        <a:srgbClr val="404040"/>
      </a:dk2>
      <a:lt2>
        <a:srgbClr val="FFFFFF"/>
      </a:lt2>
      <a:accent1>
        <a:srgbClr val="C31420"/>
      </a:accent1>
      <a:accent2>
        <a:srgbClr val="0076B5"/>
      </a:accent2>
      <a:accent3>
        <a:srgbClr val="4F9133"/>
      </a:accent3>
      <a:accent4>
        <a:srgbClr val="D25822"/>
      </a:accent4>
      <a:accent5>
        <a:srgbClr val="E69423"/>
      </a:accent5>
      <a:accent6>
        <a:srgbClr val="575657"/>
      </a:accent6>
      <a:hlink>
        <a:srgbClr val="C31420"/>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7A11-0F75-4C7B-88B5-0B3FD76E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Food South Australia</Company>
  <LinksUpToDate>false</LinksUpToDate>
  <CharactersWithSpaces>5729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L</dc:creator>
  <cp:lastModifiedBy>Lee</cp:lastModifiedBy>
  <cp:revision>2</cp:revision>
  <cp:lastPrinted>2020-03-31T03:01:00Z</cp:lastPrinted>
  <dcterms:created xsi:type="dcterms:W3CDTF">2020-03-31T04:51:00Z</dcterms:created>
  <dcterms:modified xsi:type="dcterms:W3CDTF">2020-03-31T04:51:00Z</dcterms:modified>
</cp:coreProperties>
</file>